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10DA" w14:textId="77777777" w:rsidR="008F6DE6" w:rsidRDefault="008F6DE6" w:rsidP="008F6DE6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</w:p>
    <w:p w14:paraId="33C76D41" w14:textId="77777777" w:rsidR="008F6DE6" w:rsidRDefault="008F6DE6" w:rsidP="008F6DE6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</w:p>
    <w:p w14:paraId="7E69963F" w14:textId="77777777" w:rsidR="008F6DE6" w:rsidRDefault="008F6DE6" w:rsidP="008F6DE6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</w:p>
    <w:p w14:paraId="61AED2C8" w14:textId="13D328FD" w:rsidR="008F6DE6" w:rsidRPr="008F6DE6" w:rsidRDefault="008F6DE6" w:rsidP="008F6DE6">
      <w:pPr>
        <w:shd w:val="clear" w:color="auto" w:fill="FFFFFF"/>
        <w:spacing w:after="30" w:line="285" w:lineRule="atLeast"/>
        <w:ind w:right="150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hyperlink r:id="rId4" w:history="1"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Detection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of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Ultraweak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Photon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Emissions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from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Mouse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Embryos</w:t>
        </w:r>
        <w:proofErr w:type="spellEnd"/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with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Implications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for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Assisted</w:t>
        </w:r>
        <w:proofErr w:type="spellEnd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 xml:space="preserve"> </w:t>
        </w:r>
        <w:proofErr w:type="spellStart"/>
        <w:r w:rsidRPr="008F6D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hu-HU"/>
          </w:rPr>
          <w:t>Reproduction</w:t>
        </w:r>
        <w:proofErr w:type="spellEnd"/>
      </w:hyperlink>
    </w:p>
    <w:p w14:paraId="36B1E168" w14:textId="06D209FA" w:rsidR="00024D4C" w:rsidRDefault="008F6DE6" w:rsidP="00540C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József Bódis, József Berke, Zoltán Bognár, István Gulyás </w:t>
      </w:r>
    </w:p>
    <w:p w14:paraId="706BD8DD" w14:textId="77777777" w:rsidR="00E75D02" w:rsidRDefault="00E75D02" w:rsidP="00E75D02">
      <w:pPr>
        <w:pStyle w:val="Norm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National </w:t>
      </w:r>
      <w:proofErr w:type="spellStart"/>
      <w:r>
        <w:rPr>
          <w:color w:val="000000"/>
          <w:sz w:val="27"/>
          <w:szCs w:val="27"/>
        </w:rPr>
        <w:t>Laboratory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</w:t>
      </w:r>
      <w:proofErr w:type="spellEnd"/>
      <w:r>
        <w:rPr>
          <w:color w:val="000000"/>
          <w:sz w:val="27"/>
          <w:szCs w:val="27"/>
        </w:rPr>
        <w:t xml:space="preserve"> Human </w:t>
      </w:r>
      <w:proofErr w:type="spellStart"/>
      <w:r>
        <w:rPr>
          <w:color w:val="000000"/>
          <w:sz w:val="27"/>
          <w:szCs w:val="27"/>
        </w:rPr>
        <w:t>Reproduction</w:t>
      </w:r>
      <w:proofErr w:type="spellEnd"/>
      <w:r>
        <w:rPr>
          <w:color w:val="000000"/>
          <w:sz w:val="27"/>
          <w:szCs w:val="27"/>
        </w:rPr>
        <w:t xml:space="preserve">, University of Pécs - Dennis </w:t>
      </w:r>
      <w:proofErr w:type="spellStart"/>
      <w:r>
        <w:rPr>
          <w:color w:val="000000"/>
          <w:sz w:val="27"/>
          <w:szCs w:val="27"/>
        </w:rPr>
        <w:t>Gabor</w:t>
      </w:r>
      <w:proofErr w:type="spellEnd"/>
      <w:r>
        <w:rPr>
          <w:color w:val="000000"/>
          <w:sz w:val="27"/>
          <w:szCs w:val="27"/>
        </w:rPr>
        <w:t xml:space="preserve"> University, </w:t>
      </w:r>
      <w:proofErr w:type="spellStart"/>
      <w:r>
        <w:rPr>
          <w:color w:val="000000"/>
          <w:sz w:val="27"/>
          <w:szCs w:val="27"/>
        </w:rPr>
        <w:t>Department</w:t>
      </w:r>
      <w:proofErr w:type="spellEnd"/>
      <w:r>
        <w:rPr>
          <w:color w:val="000000"/>
          <w:sz w:val="27"/>
          <w:szCs w:val="27"/>
        </w:rPr>
        <w:t xml:space="preserve"> of </w:t>
      </w:r>
      <w:proofErr w:type="spellStart"/>
      <w:r>
        <w:rPr>
          <w:color w:val="000000"/>
          <w:sz w:val="27"/>
          <w:szCs w:val="27"/>
        </w:rPr>
        <w:t>Drone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Technology</w:t>
      </w:r>
      <w:proofErr w:type="spellEnd"/>
      <w:r>
        <w:rPr>
          <w:color w:val="000000"/>
          <w:sz w:val="27"/>
          <w:szCs w:val="27"/>
        </w:rPr>
        <w:t xml:space="preserve"> and Image </w:t>
      </w:r>
      <w:proofErr w:type="spellStart"/>
      <w:r>
        <w:rPr>
          <w:color w:val="000000"/>
          <w:sz w:val="27"/>
          <w:szCs w:val="27"/>
        </w:rPr>
        <w:t>Processing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Scientific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Lab</w:t>
      </w:r>
      <w:proofErr w:type="spellEnd"/>
      <w:r>
        <w:rPr>
          <w:color w:val="000000"/>
          <w:sz w:val="27"/>
          <w:szCs w:val="27"/>
        </w:rPr>
        <w:t xml:space="preserve">, Budapest - </w:t>
      </w:r>
      <w:proofErr w:type="spellStart"/>
      <w:r>
        <w:rPr>
          <w:color w:val="000000"/>
          <w:sz w:val="27"/>
          <w:szCs w:val="27"/>
        </w:rPr>
        <w:t>Department</w:t>
      </w:r>
      <w:proofErr w:type="spellEnd"/>
      <w:r>
        <w:rPr>
          <w:color w:val="000000"/>
          <w:sz w:val="27"/>
          <w:szCs w:val="27"/>
        </w:rPr>
        <w:t xml:space="preserve"> of </w:t>
      </w:r>
      <w:proofErr w:type="spellStart"/>
      <w:r>
        <w:rPr>
          <w:color w:val="000000"/>
          <w:sz w:val="27"/>
          <w:szCs w:val="27"/>
        </w:rPr>
        <w:t>Medical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Biology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Central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Electron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Microscope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Laboratory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Medical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School</w:t>
      </w:r>
      <w:proofErr w:type="spellEnd"/>
      <w:r>
        <w:rPr>
          <w:color w:val="000000"/>
          <w:sz w:val="27"/>
          <w:szCs w:val="27"/>
        </w:rPr>
        <w:t xml:space="preserve">, University of Pécs - ELKH–PTE Human </w:t>
      </w:r>
      <w:proofErr w:type="spellStart"/>
      <w:r>
        <w:rPr>
          <w:color w:val="000000"/>
          <w:sz w:val="27"/>
          <w:szCs w:val="27"/>
        </w:rPr>
        <w:t>Reproduction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Scientific</w:t>
      </w:r>
      <w:proofErr w:type="spellEnd"/>
      <w:r>
        <w:rPr>
          <w:color w:val="000000"/>
          <w:sz w:val="27"/>
          <w:szCs w:val="27"/>
        </w:rPr>
        <w:t xml:space="preserve"> Research Group, Pécs - John von Neumann Computer Society - </w:t>
      </w:r>
      <w:proofErr w:type="spellStart"/>
      <w:r>
        <w:rPr>
          <w:color w:val="000000"/>
          <w:sz w:val="27"/>
          <w:szCs w:val="27"/>
        </w:rPr>
        <w:t>Department</w:t>
      </w:r>
      <w:proofErr w:type="spellEnd"/>
      <w:r>
        <w:rPr>
          <w:color w:val="000000"/>
          <w:sz w:val="27"/>
          <w:szCs w:val="27"/>
        </w:rPr>
        <w:t xml:space="preserve"> of </w:t>
      </w:r>
      <w:proofErr w:type="spellStart"/>
      <w:r>
        <w:rPr>
          <w:color w:val="000000"/>
          <w:sz w:val="27"/>
          <w:szCs w:val="27"/>
        </w:rPr>
        <w:t>Obstetrics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Gynecology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Medical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Scholl</w:t>
      </w:r>
      <w:proofErr w:type="spellEnd"/>
      <w:r>
        <w:rPr>
          <w:color w:val="000000"/>
          <w:sz w:val="27"/>
          <w:szCs w:val="27"/>
        </w:rPr>
        <w:t>, University of Pécs, Hungary</w:t>
      </w:r>
    </w:p>
    <w:p w14:paraId="20CF0B83" w14:textId="77777777" w:rsidR="00E75D02" w:rsidRDefault="00E75D02" w:rsidP="00540C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FB33D" w14:textId="77777777" w:rsidR="00E75D02" w:rsidRDefault="00E75D02" w:rsidP="00540C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27EDF2" w14:textId="41F95C88" w:rsidR="00540C9A" w:rsidRPr="00540C9A" w:rsidRDefault="00540C9A" w:rsidP="00540C9A">
      <w:pPr>
        <w:jc w:val="both"/>
        <w:rPr>
          <w:rFonts w:ascii="Times New Roman" w:hAnsi="Times New Roman" w:cs="Times New Roman"/>
          <w:sz w:val="28"/>
          <w:szCs w:val="28"/>
        </w:rPr>
      </w:pPr>
      <w:r w:rsidRPr="003070DE">
        <w:rPr>
          <w:rFonts w:ascii="Times New Roman" w:hAnsi="Times New Roman" w:cs="Times New Roman"/>
          <w:sz w:val="28"/>
          <w:szCs w:val="28"/>
        </w:rPr>
        <w:t xml:space="preserve">In vitro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fertilization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(IVF) has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routine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procedure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decades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time-lapse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is an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increasingly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widely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embryo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visible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light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which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harm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DE">
        <w:rPr>
          <w:rFonts w:ascii="Times New Roman" w:hAnsi="Times New Roman" w:cs="Times New Roman"/>
          <w:sz w:val="28"/>
          <w:szCs w:val="28"/>
        </w:rPr>
        <w:t>cells</w:t>
      </w:r>
      <w:proofErr w:type="spellEnd"/>
      <w:r w:rsidRPr="003070DE">
        <w:rPr>
          <w:rFonts w:ascii="Times New Roman" w:hAnsi="Times New Roman" w:cs="Times New Roman"/>
          <w:sz w:val="28"/>
          <w:szCs w:val="28"/>
        </w:rPr>
        <w:t>.</w:t>
      </w:r>
    </w:p>
    <w:p w14:paraId="1B60C19A" w14:textId="70C4BDC8" w:rsidR="00540C9A" w:rsidRPr="00540C9A" w:rsidRDefault="00540C9A" w:rsidP="00540C9A">
      <w:pPr>
        <w:jc w:val="both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 w:rsidRPr="001F78E4">
        <w:rPr>
          <w:rFonts w:ascii="Times New Roman" w:hAnsi="Times New Roman" w:cs="Times New Roman"/>
          <w:sz w:val="28"/>
          <w:szCs w:val="28"/>
          <w:lang w:val="en-GB"/>
        </w:rPr>
        <w:t>Living cells have spontaneous ultraweak photon emission (UPE)</w:t>
      </w:r>
      <w:r w:rsidR="000F0761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1F78E4">
        <w:rPr>
          <w:rFonts w:ascii="Times New Roman" w:hAnsi="Times New Roman" w:cs="Times New Roman"/>
          <w:sz w:val="28"/>
          <w:szCs w:val="28"/>
          <w:lang w:val="en-GB"/>
        </w:rPr>
        <w:t xml:space="preserve"> The ORCA-Quest CMOS camera (Hamamatsu Photonics, Japan) is a highly sensitive and essential tool for photon detection, applied </w:t>
      </w:r>
      <w:r w:rsidRPr="001F78E4"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 xml:space="preserve">with a microscope incubator (Olympus), which ensured the ideal conditions for embryo culture in such a way that it also became possible to detect the photons emitted by the embryos by excluding </w:t>
      </w:r>
      <w:r w:rsidRPr="00540C9A"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harmful</w:t>
      </w:r>
      <w:r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 xml:space="preserve"> </w:t>
      </w:r>
      <w:r w:rsidRPr="001F78E4"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 xml:space="preserve">visible light in completely dark conditions. </w:t>
      </w:r>
      <w:r w:rsidRPr="00854200"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To evaluate the detected higher-entropy energy data, we developed a unique algorithm (Entropy Weighted Spectral Fractal Dimension (EW-SFD)), which shows the self-similar structure of the energy released by the embryo in the form of photons.</w:t>
      </w:r>
      <w:r w:rsidRPr="008542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65724B16" w14:textId="1516A973" w:rsidR="00540C9A" w:rsidRPr="00540C9A" w:rsidRDefault="00540C9A" w:rsidP="00540C9A">
      <w:pPr>
        <w:jc w:val="both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 w:rsidRPr="001F78E4">
        <w:rPr>
          <w:rFonts w:ascii="Times New Roman" w:hAnsi="Times New Roman" w:cs="Times New Roman"/>
          <w:sz w:val="28"/>
          <w:szCs w:val="28"/>
          <w:lang w:val="en-GB"/>
        </w:rPr>
        <w:t>At the reference measurements, it was revealed that the difference between the sample holder and the sample holder filled with incubation media is minimal, and not significant.</w:t>
      </w:r>
      <w:r w:rsidRPr="001F78E4"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 xml:space="preserve"> In the series of experiments, the photon emission of freshly conceived embryos was significantly higher than that of previously frozen and then thawed embryos.</w:t>
      </w:r>
      <w:r w:rsidRPr="001F78E4">
        <w:rPr>
          <w:rFonts w:ascii="Times New Roman" w:eastAsia="Times New Roman" w:hAnsi="Times New Roman" w:cs="Times New Roman"/>
          <w:color w:val="5B9BD5" w:themeColor="accent5"/>
          <w:sz w:val="28"/>
          <w:szCs w:val="28"/>
          <w:lang w:val="en-GB" w:eastAsia="hu-HU"/>
        </w:rPr>
        <w:t xml:space="preserve"> </w:t>
      </w:r>
      <w:r w:rsidRPr="00540C9A">
        <w:rPr>
          <w:rFonts w:ascii="Times New Roman" w:hAnsi="Times New Roman" w:cs="Times New Roman"/>
          <w:sz w:val="28"/>
          <w:szCs w:val="28"/>
          <w:lang w:val="en-GB"/>
        </w:rPr>
        <w:t xml:space="preserve">First time detection of ultra-weak photon emission of mouse embryos provides the basis for an embryo monitoring system </w:t>
      </w:r>
      <w:r w:rsidRPr="00540C9A"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"Photon Emission Embryo Control System (PEECS)</w:t>
      </w:r>
      <w:r w:rsidRPr="00540C9A">
        <w:rPr>
          <w:rFonts w:ascii="Times New Roman" w:hAnsi="Times New Roman" w:cs="Times New Roman"/>
          <w:sz w:val="28"/>
          <w:szCs w:val="28"/>
          <w:lang w:val="en-GB"/>
        </w:rPr>
        <w:t>. Ultraweak Photon Emission Fingerprints of Embryos may be used for selection of the most viable embryos in an ideal dark environment eliminating the harmful effect of visible light on embryos.</w:t>
      </w:r>
    </w:p>
    <w:p w14:paraId="2D4481B1" w14:textId="77F6EF28" w:rsidR="002273B2" w:rsidRDefault="002273B2" w:rsidP="00656BFB">
      <w:pPr>
        <w:jc w:val="both"/>
      </w:pPr>
    </w:p>
    <w:p w14:paraId="799C3A07" w14:textId="77777777" w:rsidR="00E75D02" w:rsidRDefault="00E75D02" w:rsidP="00656BFB">
      <w:pPr>
        <w:jc w:val="both"/>
      </w:pPr>
    </w:p>
    <w:p w14:paraId="1D7617E9" w14:textId="77777777" w:rsidR="00E75D02" w:rsidRDefault="00E75D02" w:rsidP="00656BFB">
      <w:pPr>
        <w:jc w:val="both"/>
      </w:pPr>
    </w:p>
    <w:p w14:paraId="0B3675E1" w14:textId="77777777" w:rsidR="00E75D02" w:rsidRDefault="00E75D02" w:rsidP="00656BFB">
      <w:pPr>
        <w:jc w:val="both"/>
      </w:pPr>
    </w:p>
    <w:p w14:paraId="2C7545F7" w14:textId="77777777" w:rsidR="00E75D02" w:rsidRDefault="00E75D02" w:rsidP="00656BFB">
      <w:pPr>
        <w:jc w:val="both"/>
      </w:pPr>
    </w:p>
    <w:sectPr w:rsidR="00E7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9A"/>
    <w:rsid w:val="00024D4C"/>
    <w:rsid w:val="000F0761"/>
    <w:rsid w:val="002273B2"/>
    <w:rsid w:val="00540C9A"/>
    <w:rsid w:val="00656BFB"/>
    <w:rsid w:val="008F6DE6"/>
    <w:rsid w:val="00954A39"/>
    <w:rsid w:val="00E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2DFA"/>
  <w15:chartTrackingRefBased/>
  <w15:docId w15:val="{F9B953F1-59EC-44C1-BB66-51B1C417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0C9A"/>
  </w:style>
  <w:style w:type="paragraph" w:styleId="Cmsor3">
    <w:name w:val="heading 3"/>
    <w:basedOn w:val="Norml"/>
    <w:link w:val="Cmsor3Char"/>
    <w:uiPriority w:val="9"/>
    <w:qFormat/>
    <w:rsid w:val="008F6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2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F6DE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F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pers.ssrn.com/sol3/papers.cfm?abstract_id=453162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Gulyás István Tibor</dc:creator>
  <cp:keywords/>
  <dc:description/>
  <cp:lastModifiedBy>Dr. Bódis József</cp:lastModifiedBy>
  <cp:revision>2</cp:revision>
  <dcterms:created xsi:type="dcterms:W3CDTF">2023-09-02T06:59:00Z</dcterms:created>
  <dcterms:modified xsi:type="dcterms:W3CDTF">2023-09-02T06:59:00Z</dcterms:modified>
</cp:coreProperties>
</file>