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658" w:rsidRPr="00843B28" w:rsidRDefault="00843B28" w:rsidP="00B73D5B">
      <w:pPr>
        <w:spacing w:after="0" w:line="240" w:lineRule="auto"/>
        <w:ind w:firstLine="708"/>
        <w:jc w:val="center"/>
        <w:rPr>
          <w:rFonts w:ascii="Times New Roman" w:hAnsi="Times New Roman" w:cs="Times New Roman"/>
          <w:b/>
          <w:sz w:val="24"/>
          <w:szCs w:val="24"/>
          <w:lang w:val="en-US"/>
        </w:rPr>
      </w:pPr>
      <w:proofErr w:type="gramStart"/>
      <w:r w:rsidRPr="00843B28">
        <w:rPr>
          <w:rFonts w:ascii="Times New Roman" w:hAnsi="Times New Roman" w:cs="Times New Roman"/>
          <w:b/>
          <w:sz w:val="24"/>
          <w:szCs w:val="24"/>
          <w:lang w:val="en-US"/>
        </w:rPr>
        <w:t>The use of polycrystalline calcium carbonate particles to c</w:t>
      </w:r>
      <w:r>
        <w:rPr>
          <w:rFonts w:ascii="Times New Roman" w:hAnsi="Times New Roman" w:cs="Times New Roman"/>
          <w:b/>
          <w:sz w:val="24"/>
          <w:szCs w:val="24"/>
          <w:lang w:val="en-US"/>
        </w:rPr>
        <w:t>reate an ophthalmic dosage form</w:t>
      </w:r>
      <w:r w:rsidR="00A92D9F" w:rsidRPr="00843B28">
        <w:rPr>
          <w:rFonts w:ascii="Times New Roman" w:hAnsi="Times New Roman" w:cs="Times New Roman"/>
          <w:b/>
          <w:sz w:val="24"/>
          <w:szCs w:val="24"/>
          <w:lang w:val="en-US"/>
        </w:rPr>
        <w:t>.</w:t>
      </w:r>
      <w:proofErr w:type="gramEnd"/>
    </w:p>
    <w:p w:rsidR="00A92D9F" w:rsidRPr="00F22F7C" w:rsidRDefault="00F22F7C" w:rsidP="00B73D5B">
      <w:pPr>
        <w:spacing w:after="0" w:line="240" w:lineRule="auto"/>
        <w:ind w:firstLine="708"/>
        <w:jc w:val="center"/>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Mikheev</w:t>
      </w:r>
      <w:proofErr w:type="spellEnd"/>
      <w:r w:rsidR="00A92D9F" w:rsidRPr="00F22F7C">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A</w:t>
      </w:r>
      <w:r w:rsidR="00A92D9F" w:rsidRPr="00F22F7C">
        <w:rPr>
          <w:rFonts w:ascii="Times New Roman" w:hAnsi="Times New Roman" w:cs="Times New Roman"/>
          <w:b/>
          <w:i/>
          <w:sz w:val="24"/>
          <w:szCs w:val="24"/>
          <w:lang w:val="en-US"/>
        </w:rPr>
        <w:t>.</w:t>
      </w:r>
      <w:r>
        <w:rPr>
          <w:rFonts w:ascii="Times New Roman" w:hAnsi="Times New Roman" w:cs="Times New Roman"/>
          <w:b/>
          <w:i/>
          <w:sz w:val="24"/>
          <w:szCs w:val="24"/>
          <w:lang w:val="en-US"/>
        </w:rPr>
        <w:t>V</w:t>
      </w:r>
      <w:r w:rsidR="00A92D9F" w:rsidRPr="00F22F7C">
        <w:rPr>
          <w:rFonts w:ascii="Times New Roman" w:hAnsi="Times New Roman" w:cs="Times New Roman"/>
          <w:b/>
          <w:i/>
          <w:sz w:val="24"/>
          <w:szCs w:val="24"/>
          <w:lang w:val="en-US"/>
        </w:rPr>
        <w:t>.</w:t>
      </w:r>
      <w:r w:rsidR="00A92D9F" w:rsidRPr="00F22F7C">
        <w:rPr>
          <w:rFonts w:ascii="Times New Roman" w:hAnsi="Times New Roman" w:cs="Times New Roman"/>
          <w:b/>
          <w:i/>
          <w:sz w:val="24"/>
          <w:szCs w:val="24"/>
          <w:vertAlign w:val="superscript"/>
          <w:lang w:val="en-US"/>
        </w:rPr>
        <w:t>1</w:t>
      </w:r>
      <w:r w:rsidR="00A92D9F" w:rsidRPr="00F22F7C">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Popova</w:t>
      </w:r>
      <w:proofErr w:type="spellEnd"/>
      <w:r w:rsidR="00A92D9F" w:rsidRPr="00F22F7C">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E</w:t>
      </w:r>
      <w:r w:rsidR="00A92D9F" w:rsidRPr="00F22F7C">
        <w:rPr>
          <w:rFonts w:ascii="Times New Roman" w:hAnsi="Times New Roman" w:cs="Times New Roman"/>
          <w:b/>
          <w:i/>
          <w:sz w:val="24"/>
          <w:szCs w:val="24"/>
          <w:lang w:val="en-US"/>
        </w:rPr>
        <w:t>.</w:t>
      </w:r>
      <w:r>
        <w:rPr>
          <w:rFonts w:ascii="Times New Roman" w:hAnsi="Times New Roman" w:cs="Times New Roman"/>
          <w:b/>
          <w:i/>
          <w:sz w:val="24"/>
          <w:szCs w:val="24"/>
          <w:lang w:val="en-US"/>
        </w:rPr>
        <w:t>V</w:t>
      </w:r>
      <w:r w:rsidR="00A92D9F" w:rsidRPr="00F22F7C">
        <w:rPr>
          <w:rFonts w:ascii="Times New Roman" w:hAnsi="Times New Roman" w:cs="Times New Roman"/>
          <w:b/>
          <w:i/>
          <w:sz w:val="24"/>
          <w:szCs w:val="24"/>
          <w:lang w:val="en-US"/>
        </w:rPr>
        <w:t>.</w:t>
      </w:r>
      <w:r w:rsidR="00A92D9F" w:rsidRPr="00F22F7C">
        <w:rPr>
          <w:rFonts w:ascii="Times New Roman" w:hAnsi="Times New Roman" w:cs="Times New Roman"/>
          <w:b/>
          <w:i/>
          <w:sz w:val="24"/>
          <w:szCs w:val="24"/>
          <w:vertAlign w:val="superscript"/>
          <w:lang w:val="en-US"/>
        </w:rPr>
        <w:t>2</w:t>
      </w:r>
      <w:r w:rsidR="00A92D9F" w:rsidRPr="00F22F7C">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Beznos</w:t>
      </w:r>
      <w:proofErr w:type="spellEnd"/>
      <w:r w:rsidR="00A92D9F" w:rsidRPr="00F22F7C">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O</w:t>
      </w:r>
      <w:r w:rsidR="00A92D9F" w:rsidRPr="00F22F7C">
        <w:rPr>
          <w:rFonts w:ascii="Times New Roman" w:hAnsi="Times New Roman" w:cs="Times New Roman"/>
          <w:b/>
          <w:i/>
          <w:sz w:val="24"/>
          <w:szCs w:val="24"/>
          <w:lang w:val="en-US"/>
        </w:rPr>
        <w:t>.</w:t>
      </w:r>
      <w:r>
        <w:rPr>
          <w:rFonts w:ascii="Times New Roman" w:hAnsi="Times New Roman" w:cs="Times New Roman"/>
          <w:b/>
          <w:i/>
          <w:sz w:val="24"/>
          <w:szCs w:val="24"/>
          <w:lang w:val="en-US"/>
        </w:rPr>
        <w:t>A</w:t>
      </w:r>
      <w:r w:rsidR="00A92D9F" w:rsidRPr="00F22F7C">
        <w:rPr>
          <w:rFonts w:ascii="Times New Roman" w:hAnsi="Times New Roman" w:cs="Times New Roman"/>
          <w:b/>
          <w:i/>
          <w:sz w:val="24"/>
          <w:szCs w:val="24"/>
          <w:lang w:val="en-US"/>
        </w:rPr>
        <w:t>.</w:t>
      </w:r>
      <w:r w:rsidR="00A92D9F" w:rsidRPr="00F22F7C">
        <w:rPr>
          <w:rFonts w:ascii="Times New Roman" w:hAnsi="Times New Roman" w:cs="Times New Roman"/>
          <w:b/>
          <w:i/>
          <w:sz w:val="24"/>
          <w:szCs w:val="24"/>
          <w:vertAlign w:val="superscript"/>
          <w:lang w:val="en-US"/>
        </w:rPr>
        <w:t>3</w:t>
      </w:r>
      <w:r w:rsidR="00A92D9F" w:rsidRPr="00F22F7C">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Kost</w:t>
      </w:r>
      <w:proofErr w:type="spellEnd"/>
      <w:r w:rsidR="00A92D9F" w:rsidRPr="00F22F7C">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O</w:t>
      </w:r>
      <w:r w:rsidR="00A92D9F" w:rsidRPr="00F22F7C">
        <w:rPr>
          <w:rFonts w:ascii="Times New Roman" w:hAnsi="Times New Roman" w:cs="Times New Roman"/>
          <w:b/>
          <w:i/>
          <w:sz w:val="24"/>
          <w:szCs w:val="24"/>
          <w:lang w:val="en-US"/>
        </w:rPr>
        <w:t>.</w:t>
      </w:r>
      <w:r>
        <w:rPr>
          <w:rFonts w:ascii="Times New Roman" w:hAnsi="Times New Roman" w:cs="Times New Roman"/>
          <w:b/>
          <w:i/>
          <w:sz w:val="24"/>
          <w:szCs w:val="24"/>
          <w:lang w:val="en-US"/>
        </w:rPr>
        <w:t>A</w:t>
      </w:r>
      <w:r w:rsidR="00A92D9F" w:rsidRPr="00F22F7C">
        <w:rPr>
          <w:rFonts w:ascii="Times New Roman" w:hAnsi="Times New Roman" w:cs="Times New Roman"/>
          <w:b/>
          <w:i/>
          <w:sz w:val="24"/>
          <w:szCs w:val="24"/>
          <w:lang w:val="en-US"/>
        </w:rPr>
        <w:t>.</w:t>
      </w:r>
      <w:r w:rsidR="00A92D9F" w:rsidRPr="00F22F7C">
        <w:rPr>
          <w:rFonts w:ascii="Times New Roman" w:hAnsi="Times New Roman" w:cs="Times New Roman"/>
          <w:b/>
          <w:i/>
          <w:sz w:val="24"/>
          <w:szCs w:val="24"/>
          <w:vertAlign w:val="superscript"/>
          <w:lang w:val="en-US"/>
        </w:rPr>
        <w:t>2</w:t>
      </w:r>
      <w:r w:rsidR="000759D6" w:rsidRPr="00F22F7C">
        <w:rPr>
          <w:rFonts w:ascii="Times New Roman" w:hAnsi="Times New Roman" w:cs="Times New Roman"/>
          <w:b/>
          <w:i/>
          <w:sz w:val="24"/>
          <w:szCs w:val="24"/>
          <w:lang w:val="en-US"/>
        </w:rPr>
        <w:t>,</w:t>
      </w:r>
      <w:r w:rsidR="00697EAB" w:rsidRPr="00F22F7C">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Pallaeva</w:t>
      </w:r>
      <w:proofErr w:type="spellEnd"/>
      <w:r w:rsidR="00697EAB" w:rsidRPr="00F22F7C">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T</w:t>
      </w:r>
      <w:r w:rsidR="00697EAB" w:rsidRPr="00F22F7C">
        <w:rPr>
          <w:rFonts w:ascii="Times New Roman" w:hAnsi="Times New Roman" w:cs="Times New Roman"/>
          <w:b/>
          <w:i/>
          <w:sz w:val="24"/>
          <w:szCs w:val="24"/>
          <w:lang w:val="en-US"/>
        </w:rPr>
        <w:t>.</w:t>
      </w:r>
      <w:r>
        <w:rPr>
          <w:rFonts w:ascii="Times New Roman" w:hAnsi="Times New Roman" w:cs="Times New Roman"/>
          <w:b/>
          <w:i/>
          <w:sz w:val="24"/>
          <w:szCs w:val="24"/>
          <w:lang w:val="en-US"/>
        </w:rPr>
        <w:t>N</w:t>
      </w:r>
      <w:r w:rsidR="00697EAB" w:rsidRPr="00F22F7C">
        <w:rPr>
          <w:rFonts w:ascii="Times New Roman" w:hAnsi="Times New Roman" w:cs="Times New Roman"/>
          <w:b/>
          <w:i/>
          <w:sz w:val="24"/>
          <w:szCs w:val="24"/>
          <w:lang w:val="en-US"/>
        </w:rPr>
        <w:t>.</w:t>
      </w:r>
      <w:r w:rsidR="00697EAB" w:rsidRPr="00F22F7C">
        <w:rPr>
          <w:rFonts w:ascii="Times New Roman" w:hAnsi="Times New Roman" w:cs="Times New Roman"/>
          <w:b/>
          <w:i/>
          <w:sz w:val="24"/>
          <w:szCs w:val="24"/>
          <w:vertAlign w:val="superscript"/>
          <w:lang w:val="en-US"/>
        </w:rPr>
        <w:t>1</w:t>
      </w:r>
      <w:r w:rsidR="00697EAB" w:rsidRPr="00F22F7C">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Trushina</w:t>
      </w:r>
      <w:proofErr w:type="spellEnd"/>
      <w:r w:rsidR="000C0D5F" w:rsidRPr="00F22F7C">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D</w:t>
      </w:r>
      <w:r w:rsidR="000C0D5F" w:rsidRPr="00F22F7C">
        <w:rPr>
          <w:rFonts w:ascii="Times New Roman" w:hAnsi="Times New Roman" w:cs="Times New Roman"/>
          <w:b/>
          <w:i/>
          <w:sz w:val="24"/>
          <w:szCs w:val="24"/>
          <w:lang w:val="en-US"/>
        </w:rPr>
        <w:t>.</w:t>
      </w:r>
      <w:r>
        <w:rPr>
          <w:rFonts w:ascii="Times New Roman" w:hAnsi="Times New Roman" w:cs="Times New Roman"/>
          <w:b/>
          <w:i/>
          <w:sz w:val="24"/>
          <w:szCs w:val="24"/>
          <w:lang w:val="en-US"/>
        </w:rPr>
        <w:t>B</w:t>
      </w:r>
      <w:r w:rsidR="000C0D5F" w:rsidRPr="00F22F7C">
        <w:rPr>
          <w:rFonts w:ascii="Times New Roman" w:hAnsi="Times New Roman" w:cs="Times New Roman"/>
          <w:b/>
          <w:i/>
          <w:sz w:val="24"/>
          <w:szCs w:val="24"/>
          <w:lang w:val="en-US"/>
        </w:rPr>
        <w:t>.</w:t>
      </w:r>
      <w:r w:rsidR="000C0D5F" w:rsidRPr="00F22F7C">
        <w:rPr>
          <w:rFonts w:ascii="Times New Roman" w:hAnsi="Times New Roman" w:cs="Times New Roman"/>
          <w:b/>
          <w:i/>
          <w:sz w:val="24"/>
          <w:szCs w:val="24"/>
          <w:vertAlign w:val="superscript"/>
          <w:lang w:val="en-US"/>
        </w:rPr>
        <w:t>1,4</w:t>
      </w:r>
      <w:r w:rsidR="004B6DAA" w:rsidRPr="00F22F7C">
        <w:rPr>
          <w:rFonts w:ascii="Times New Roman" w:hAnsi="Times New Roman" w:cs="Times New Roman"/>
          <w:b/>
          <w:i/>
          <w:sz w:val="24"/>
          <w:szCs w:val="24"/>
          <w:lang w:val="en-US"/>
        </w:rPr>
        <w:t>,</w:t>
      </w:r>
      <w:r w:rsidR="004B6DAA" w:rsidRPr="00F22F7C">
        <w:rPr>
          <w:rFonts w:ascii="Times New Roman" w:hAnsi="Times New Roman" w:cs="Times New Roman"/>
          <w:b/>
          <w:i/>
          <w:sz w:val="24"/>
          <w:szCs w:val="24"/>
          <w:vertAlign w:val="superscript"/>
          <w:lang w:val="en-US"/>
        </w:rPr>
        <w:t xml:space="preserve"> </w:t>
      </w:r>
      <w:proofErr w:type="spellStart"/>
      <w:r>
        <w:rPr>
          <w:rFonts w:ascii="Times New Roman" w:hAnsi="Times New Roman" w:cs="Times New Roman"/>
          <w:b/>
          <w:i/>
          <w:sz w:val="24"/>
          <w:szCs w:val="24"/>
          <w:lang w:val="en-US"/>
        </w:rPr>
        <w:t>Bukreeva</w:t>
      </w:r>
      <w:proofErr w:type="spellEnd"/>
      <w:r w:rsidR="00697EAB" w:rsidRPr="00F22F7C">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T</w:t>
      </w:r>
      <w:r w:rsidR="00697EAB" w:rsidRPr="00F22F7C">
        <w:rPr>
          <w:rFonts w:ascii="Times New Roman" w:hAnsi="Times New Roman" w:cs="Times New Roman"/>
          <w:b/>
          <w:i/>
          <w:sz w:val="24"/>
          <w:szCs w:val="24"/>
          <w:lang w:val="en-US"/>
        </w:rPr>
        <w:t>.</w:t>
      </w:r>
      <w:r>
        <w:rPr>
          <w:rFonts w:ascii="Times New Roman" w:hAnsi="Times New Roman" w:cs="Times New Roman"/>
          <w:b/>
          <w:i/>
          <w:sz w:val="24"/>
          <w:szCs w:val="24"/>
          <w:lang w:val="en-US"/>
        </w:rPr>
        <w:t>V</w:t>
      </w:r>
      <w:r w:rsidR="00697EAB" w:rsidRPr="00F22F7C">
        <w:rPr>
          <w:rFonts w:ascii="Times New Roman" w:hAnsi="Times New Roman" w:cs="Times New Roman"/>
          <w:b/>
          <w:i/>
          <w:sz w:val="24"/>
          <w:szCs w:val="24"/>
          <w:lang w:val="en-US"/>
        </w:rPr>
        <w:t>.</w:t>
      </w:r>
      <w:r w:rsidR="00697EAB" w:rsidRPr="00F22F7C">
        <w:rPr>
          <w:rFonts w:ascii="Times New Roman" w:hAnsi="Times New Roman" w:cs="Times New Roman"/>
          <w:b/>
          <w:i/>
          <w:sz w:val="24"/>
          <w:szCs w:val="24"/>
          <w:vertAlign w:val="superscript"/>
          <w:lang w:val="en-US"/>
        </w:rPr>
        <w:t>1</w:t>
      </w:r>
      <w:r w:rsidR="000759D6" w:rsidRPr="00F22F7C">
        <w:rPr>
          <w:rFonts w:ascii="Times New Roman" w:hAnsi="Times New Roman" w:cs="Times New Roman"/>
          <w:b/>
          <w:i/>
          <w:sz w:val="24"/>
          <w:szCs w:val="24"/>
          <w:lang w:val="en-US"/>
        </w:rPr>
        <w:t xml:space="preserve"> </w:t>
      </w:r>
    </w:p>
    <w:p w:rsidR="006D7DA3" w:rsidRPr="006D7DA3" w:rsidRDefault="00A92D9F" w:rsidP="006D7DA3">
      <w:pPr>
        <w:spacing w:after="0" w:line="240" w:lineRule="auto"/>
        <w:ind w:firstLine="708"/>
        <w:jc w:val="center"/>
        <w:rPr>
          <w:rFonts w:ascii="Times New Roman" w:hAnsi="Times New Roman" w:cs="Times New Roman"/>
          <w:i/>
          <w:sz w:val="24"/>
          <w:szCs w:val="24"/>
          <w:lang w:val="en-US"/>
        </w:rPr>
      </w:pPr>
      <w:r w:rsidRPr="006D7DA3">
        <w:rPr>
          <w:rFonts w:ascii="Times New Roman" w:hAnsi="Times New Roman" w:cs="Times New Roman"/>
          <w:i/>
          <w:sz w:val="24"/>
          <w:szCs w:val="24"/>
          <w:vertAlign w:val="superscript"/>
          <w:lang w:val="en-US"/>
        </w:rPr>
        <w:t>1</w:t>
      </w:r>
      <w:r w:rsidR="006D7DA3" w:rsidRPr="006D7DA3">
        <w:rPr>
          <w:lang w:val="en-US"/>
        </w:rPr>
        <w:t xml:space="preserve"> </w:t>
      </w:r>
      <w:r w:rsidR="006D7DA3" w:rsidRPr="006D7DA3">
        <w:rPr>
          <w:rFonts w:ascii="Times New Roman" w:hAnsi="Times New Roman" w:cs="Times New Roman"/>
          <w:i/>
          <w:sz w:val="24"/>
          <w:szCs w:val="24"/>
          <w:lang w:val="en-US"/>
        </w:rPr>
        <w:t>F</w:t>
      </w:r>
      <w:r w:rsidR="006D7DA3">
        <w:rPr>
          <w:rFonts w:ascii="Times New Roman" w:hAnsi="Times New Roman" w:cs="Times New Roman"/>
          <w:i/>
          <w:sz w:val="24"/>
          <w:szCs w:val="24"/>
          <w:lang w:val="en-US"/>
        </w:rPr>
        <w:t xml:space="preserve">SRC </w:t>
      </w:r>
      <w:r w:rsidR="006D7DA3" w:rsidRPr="006D7DA3">
        <w:rPr>
          <w:rFonts w:ascii="Times New Roman" w:hAnsi="Times New Roman" w:cs="Times New Roman"/>
          <w:i/>
          <w:sz w:val="24"/>
          <w:szCs w:val="24"/>
          <w:lang w:val="en-US"/>
        </w:rPr>
        <w:t>“Crystallography an</w:t>
      </w:r>
      <w:r w:rsidR="006D7DA3">
        <w:rPr>
          <w:rFonts w:ascii="Times New Roman" w:hAnsi="Times New Roman" w:cs="Times New Roman"/>
          <w:i/>
          <w:sz w:val="24"/>
          <w:szCs w:val="24"/>
          <w:lang w:val="en-US"/>
        </w:rPr>
        <w:t>d Photonics”, RAS, Moscow</w:t>
      </w:r>
      <w:r w:rsidR="006D7DA3" w:rsidRPr="006D7DA3">
        <w:rPr>
          <w:rFonts w:ascii="Times New Roman" w:hAnsi="Times New Roman" w:cs="Times New Roman"/>
          <w:i/>
          <w:sz w:val="24"/>
          <w:szCs w:val="24"/>
          <w:lang w:val="en-US"/>
        </w:rPr>
        <w:t>, Russia</w:t>
      </w:r>
      <w:r w:rsidR="006D7DA3" w:rsidRPr="006D7DA3">
        <w:rPr>
          <w:rFonts w:ascii="Times New Roman" w:hAnsi="Times New Roman" w:cs="Times New Roman"/>
          <w:i/>
          <w:sz w:val="24"/>
          <w:szCs w:val="24"/>
          <w:vertAlign w:val="superscript"/>
          <w:lang w:val="en-US"/>
        </w:rPr>
        <w:t xml:space="preserve"> </w:t>
      </w:r>
    </w:p>
    <w:p w:rsidR="00984A84" w:rsidRPr="00984A84" w:rsidRDefault="00A92D9F" w:rsidP="006D7DA3">
      <w:pPr>
        <w:spacing w:after="0" w:line="240" w:lineRule="auto"/>
        <w:ind w:firstLine="708"/>
        <w:jc w:val="center"/>
        <w:rPr>
          <w:rFonts w:ascii="Times New Roman" w:eastAsia="Calibri" w:hAnsi="Times New Roman" w:cs="Times New Roman"/>
          <w:i/>
          <w:sz w:val="24"/>
          <w:szCs w:val="24"/>
          <w:lang w:val="en-US"/>
        </w:rPr>
      </w:pPr>
      <w:r w:rsidRPr="00541BB0">
        <w:rPr>
          <w:rFonts w:ascii="Times New Roman" w:hAnsi="Times New Roman" w:cs="Times New Roman"/>
          <w:i/>
          <w:sz w:val="24"/>
          <w:szCs w:val="24"/>
          <w:vertAlign w:val="superscript"/>
          <w:lang w:val="en-US"/>
        </w:rPr>
        <w:t>2</w:t>
      </w:r>
      <w:r w:rsidR="00541BB0" w:rsidRPr="00984A84">
        <w:rPr>
          <w:rFonts w:ascii="Times New Roman" w:eastAsia="Calibri" w:hAnsi="Times New Roman" w:cs="Times New Roman"/>
          <w:i/>
          <w:sz w:val="24"/>
          <w:szCs w:val="24"/>
          <w:lang w:val="en-US"/>
        </w:rPr>
        <w:t>Chemistry Faculty</w:t>
      </w:r>
      <w:r w:rsidR="00541BB0">
        <w:rPr>
          <w:rFonts w:ascii="Times New Roman" w:eastAsia="Calibri" w:hAnsi="Times New Roman" w:cs="Times New Roman"/>
          <w:i/>
          <w:sz w:val="24"/>
          <w:szCs w:val="24"/>
          <w:lang w:val="en-US"/>
        </w:rPr>
        <w:t xml:space="preserve">, </w:t>
      </w:r>
      <w:r w:rsidR="00984A84" w:rsidRPr="00541BB0">
        <w:rPr>
          <w:rFonts w:ascii="Times New Roman" w:eastAsia="Calibri" w:hAnsi="Times New Roman" w:cs="Times New Roman"/>
          <w:i/>
          <w:sz w:val="24"/>
          <w:szCs w:val="24"/>
          <w:lang w:val="en-US"/>
        </w:rPr>
        <w:t>M</w:t>
      </w:r>
      <w:r w:rsidR="00984A84" w:rsidRPr="00984A84">
        <w:rPr>
          <w:rFonts w:ascii="Times New Roman" w:eastAsia="Calibri" w:hAnsi="Times New Roman" w:cs="Times New Roman"/>
          <w:i/>
          <w:sz w:val="24"/>
          <w:szCs w:val="24"/>
          <w:lang w:val="en-US"/>
        </w:rPr>
        <w:t xml:space="preserve">.V. </w:t>
      </w:r>
      <w:proofErr w:type="spellStart"/>
      <w:r w:rsidR="00984A84" w:rsidRPr="00984A84">
        <w:rPr>
          <w:rFonts w:ascii="Times New Roman" w:eastAsia="Calibri" w:hAnsi="Times New Roman" w:cs="Times New Roman"/>
          <w:i/>
          <w:sz w:val="24"/>
          <w:szCs w:val="24"/>
          <w:lang w:val="en-US"/>
        </w:rPr>
        <w:t>Lomonosov</w:t>
      </w:r>
      <w:proofErr w:type="spellEnd"/>
      <w:r w:rsidR="00984A84">
        <w:rPr>
          <w:rFonts w:ascii="Times New Roman" w:eastAsia="Calibri" w:hAnsi="Times New Roman" w:cs="Times New Roman"/>
          <w:i/>
          <w:sz w:val="24"/>
          <w:szCs w:val="24"/>
          <w:lang w:val="en-US"/>
        </w:rPr>
        <w:t xml:space="preserve"> Moscow State University,</w:t>
      </w:r>
      <w:r w:rsidR="00984A84" w:rsidRPr="00984A84">
        <w:rPr>
          <w:rFonts w:ascii="Times New Roman" w:eastAsia="Calibri" w:hAnsi="Times New Roman" w:cs="Times New Roman"/>
          <w:i/>
          <w:sz w:val="24"/>
          <w:szCs w:val="24"/>
          <w:lang w:val="en-US"/>
        </w:rPr>
        <w:t xml:space="preserve"> </w:t>
      </w:r>
      <w:r w:rsidR="00256442">
        <w:rPr>
          <w:rFonts w:ascii="Times New Roman" w:eastAsia="Calibri" w:hAnsi="Times New Roman" w:cs="Times New Roman"/>
          <w:i/>
          <w:sz w:val="24"/>
          <w:szCs w:val="24"/>
          <w:lang w:val="en-US"/>
        </w:rPr>
        <w:t xml:space="preserve">Moscow, </w:t>
      </w:r>
      <w:r w:rsidR="00984A84" w:rsidRPr="00984A84">
        <w:rPr>
          <w:rFonts w:ascii="Times New Roman" w:eastAsia="Calibri" w:hAnsi="Times New Roman" w:cs="Times New Roman"/>
          <w:i/>
          <w:sz w:val="24"/>
          <w:szCs w:val="24"/>
          <w:lang w:val="en-US"/>
        </w:rPr>
        <w:t>Russia</w:t>
      </w:r>
    </w:p>
    <w:p w:rsidR="00A92D9F" w:rsidRPr="00256442" w:rsidRDefault="000759D6" w:rsidP="00984A84">
      <w:pPr>
        <w:spacing w:after="0" w:line="240" w:lineRule="auto"/>
        <w:ind w:firstLine="708"/>
        <w:jc w:val="center"/>
        <w:rPr>
          <w:rFonts w:ascii="Times New Roman" w:hAnsi="Times New Roman" w:cs="Times New Roman"/>
          <w:i/>
          <w:sz w:val="24"/>
          <w:szCs w:val="24"/>
          <w:lang w:val="en-US"/>
        </w:rPr>
      </w:pPr>
      <w:r w:rsidRPr="00256442">
        <w:rPr>
          <w:rFonts w:ascii="Times New Roman" w:hAnsi="Times New Roman" w:cs="Times New Roman"/>
          <w:i/>
          <w:sz w:val="24"/>
          <w:szCs w:val="24"/>
          <w:vertAlign w:val="superscript"/>
          <w:lang w:val="en-US"/>
        </w:rPr>
        <w:t>3</w:t>
      </w:r>
      <w:r w:rsidR="00256442" w:rsidRPr="00256442">
        <w:rPr>
          <w:lang w:val="en-US"/>
        </w:rPr>
        <w:t xml:space="preserve"> </w:t>
      </w:r>
      <w:r w:rsidR="00256442" w:rsidRPr="00256442">
        <w:rPr>
          <w:rFonts w:ascii="Times New Roman" w:hAnsi="Times New Roman" w:cs="Times New Roman"/>
          <w:i/>
          <w:sz w:val="24"/>
          <w:szCs w:val="24"/>
          <w:lang w:val="en-US"/>
        </w:rPr>
        <w:t>Helmholtz National Medical Research Center of Eye Diseases</w:t>
      </w:r>
      <w:r w:rsidRPr="00256442">
        <w:rPr>
          <w:rFonts w:ascii="Times New Roman" w:hAnsi="Times New Roman" w:cs="Times New Roman"/>
          <w:i/>
          <w:sz w:val="24"/>
          <w:szCs w:val="24"/>
          <w:lang w:val="en-US"/>
        </w:rPr>
        <w:t xml:space="preserve">, </w:t>
      </w:r>
      <w:r w:rsidR="00256442">
        <w:rPr>
          <w:rFonts w:ascii="Times New Roman" w:eastAsia="Calibri" w:hAnsi="Times New Roman" w:cs="Times New Roman"/>
          <w:i/>
          <w:sz w:val="24"/>
          <w:szCs w:val="24"/>
          <w:lang w:val="en-US"/>
        </w:rPr>
        <w:t xml:space="preserve">Moscow, </w:t>
      </w:r>
      <w:r w:rsidR="00256442" w:rsidRPr="00984A84">
        <w:rPr>
          <w:rFonts w:ascii="Times New Roman" w:eastAsia="Calibri" w:hAnsi="Times New Roman" w:cs="Times New Roman"/>
          <w:i/>
          <w:sz w:val="24"/>
          <w:szCs w:val="24"/>
          <w:lang w:val="en-US"/>
        </w:rPr>
        <w:t>Russia</w:t>
      </w:r>
    </w:p>
    <w:p w:rsidR="00E74399" w:rsidRPr="004C4958" w:rsidRDefault="00A92D9F" w:rsidP="004C4958">
      <w:pPr>
        <w:spacing w:after="0" w:line="240" w:lineRule="auto"/>
        <w:ind w:firstLine="708"/>
        <w:jc w:val="center"/>
        <w:rPr>
          <w:rFonts w:ascii="Times New Roman" w:hAnsi="Times New Roman" w:cs="Times New Roman"/>
          <w:i/>
          <w:sz w:val="24"/>
          <w:szCs w:val="24"/>
          <w:lang w:val="en-US"/>
        </w:rPr>
      </w:pPr>
      <w:r w:rsidRPr="004C4958">
        <w:rPr>
          <w:rFonts w:ascii="Times New Roman" w:hAnsi="Times New Roman" w:cs="Times New Roman"/>
          <w:i/>
          <w:sz w:val="24"/>
          <w:szCs w:val="24"/>
          <w:vertAlign w:val="superscript"/>
          <w:lang w:val="en-US"/>
        </w:rPr>
        <w:t>4</w:t>
      </w:r>
      <w:r w:rsidR="004C4958" w:rsidRPr="004C4958">
        <w:rPr>
          <w:lang w:val="en-US"/>
        </w:rPr>
        <w:t xml:space="preserve"> </w:t>
      </w:r>
      <w:proofErr w:type="gramStart"/>
      <w:r w:rsidR="004C4958" w:rsidRPr="004C4958">
        <w:rPr>
          <w:rFonts w:ascii="Times New Roman" w:hAnsi="Times New Roman" w:cs="Times New Roman"/>
          <w:i/>
          <w:sz w:val="24"/>
          <w:szCs w:val="24"/>
          <w:lang w:val="en-US"/>
        </w:rPr>
        <w:t>Institute</w:t>
      </w:r>
      <w:proofErr w:type="gramEnd"/>
      <w:r w:rsidR="004C4958" w:rsidRPr="004C4958">
        <w:rPr>
          <w:rFonts w:ascii="Times New Roman" w:hAnsi="Times New Roman" w:cs="Times New Roman"/>
          <w:i/>
          <w:sz w:val="24"/>
          <w:szCs w:val="24"/>
          <w:lang w:val="en-US"/>
        </w:rPr>
        <w:t xml:space="preserve"> of Molecular</w:t>
      </w:r>
      <w:r w:rsidR="004C4958">
        <w:rPr>
          <w:rFonts w:ascii="Times New Roman" w:hAnsi="Times New Roman" w:cs="Times New Roman"/>
          <w:i/>
          <w:sz w:val="24"/>
          <w:szCs w:val="24"/>
          <w:lang w:val="en-US"/>
        </w:rPr>
        <w:t xml:space="preserve"> </w:t>
      </w:r>
      <w:proofErr w:type="spellStart"/>
      <w:r w:rsidR="004C4958" w:rsidRPr="004C4958">
        <w:rPr>
          <w:rFonts w:ascii="Times New Roman" w:hAnsi="Times New Roman" w:cs="Times New Roman"/>
          <w:i/>
          <w:sz w:val="24"/>
          <w:szCs w:val="24"/>
          <w:lang w:val="en-US"/>
        </w:rPr>
        <w:t>Theranostics</w:t>
      </w:r>
      <w:proofErr w:type="spellEnd"/>
      <w:r w:rsidR="004C4958" w:rsidRPr="004C4958">
        <w:rPr>
          <w:rFonts w:ascii="Times New Roman" w:hAnsi="Times New Roman" w:cs="Times New Roman"/>
          <w:i/>
          <w:sz w:val="24"/>
          <w:szCs w:val="24"/>
          <w:lang w:val="en-US"/>
        </w:rPr>
        <w:t xml:space="preserve">, </w:t>
      </w:r>
      <w:proofErr w:type="spellStart"/>
      <w:r w:rsidR="004C4958" w:rsidRPr="004C4958">
        <w:rPr>
          <w:rFonts w:ascii="Times New Roman" w:hAnsi="Times New Roman" w:cs="Times New Roman"/>
          <w:i/>
          <w:sz w:val="24"/>
          <w:szCs w:val="24"/>
          <w:lang w:val="en-US"/>
        </w:rPr>
        <w:t>Se</w:t>
      </w:r>
      <w:r w:rsidR="004C4958">
        <w:rPr>
          <w:rFonts w:ascii="Times New Roman" w:hAnsi="Times New Roman" w:cs="Times New Roman"/>
          <w:i/>
          <w:sz w:val="24"/>
          <w:szCs w:val="24"/>
          <w:lang w:val="en-US"/>
        </w:rPr>
        <w:t>chenov</w:t>
      </w:r>
      <w:proofErr w:type="spellEnd"/>
      <w:r w:rsidR="004C4958">
        <w:rPr>
          <w:rFonts w:ascii="Times New Roman" w:hAnsi="Times New Roman" w:cs="Times New Roman"/>
          <w:i/>
          <w:sz w:val="24"/>
          <w:szCs w:val="24"/>
          <w:lang w:val="en-US"/>
        </w:rPr>
        <w:t xml:space="preserve"> University, Moscow</w:t>
      </w:r>
      <w:r w:rsidR="004C4958" w:rsidRPr="004C4958">
        <w:rPr>
          <w:rFonts w:ascii="Times New Roman" w:hAnsi="Times New Roman" w:cs="Times New Roman"/>
          <w:i/>
          <w:sz w:val="24"/>
          <w:szCs w:val="24"/>
          <w:lang w:val="en-US"/>
        </w:rPr>
        <w:t>, Russia</w:t>
      </w:r>
    </w:p>
    <w:p w:rsidR="004C4958" w:rsidRPr="004C4958" w:rsidRDefault="004C4958" w:rsidP="004C4958">
      <w:pPr>
        <w:spacing w:after="0" w:line="240" w:lineRule="auto"/>
        <w:ind w:firstLine="708"/>
        <w:jc w:val="center"/>
        <w:rPr>
          <w:rFonts w:ascii="Times New Roman" w:hAnsi="Times New Roman" w:cs="Times New Roman"/>
          <w:i/>
          <w:sz w:val="24"/>
          <w:szCs w:val="24"/>
          <w:lang w:val="en-US"/>
        </w:rPr>
      </w:pPr>
    </w:p>
    <w:p w:rsidR="00712658" w:rsidRDefault="00E74399" w:rsidP="00B73D5B">
      <w:pPr>
        <w:spacing w:after="0" w:line="240" w:lineRule="auto"/>
        <w:ind w:firstLine="708"/>
        <w:jc w:val="both"/>
        <w:rPr>
          <w:rFonts w:ascii="Times New Roman" w:hAnsi="Times New Roman" w:cs="Times New Roman"/>
          <w:sz w:val="24"/>
          <w:szCs w:val="24"/>
        </w:rPr>
      </w:pPr>
      <w:r w:rsidRPr="00E74399">
        <w:rPr>
          <w:rFonts w:ascii="Times New Roman" w:hAnsi="Times New Roman" w:cs="Times New Roman"/>
          <w:sz w:val="24"/>
          <w:szCs w:val="24"/>
          <w:lang w:val="en-US"/>
        </w:rPr>
        <w:t xml:space="preserve">The eye is one of the most sensitive organs, the internal parts of which are protected from external influences by various barriers (blood-aqueous barrier, blood-retinal barrier, etc.). Because of this, ocular drug delivery is difficult, and the bioavailability of drugs after ocular administration can be less than 5%, which is often insufficient for treatment [1]. In this regard, the creation of delivery systems for ophthalmic drugs with improved bioavailability and prolonged release of encapsulated substances is a promising area of modern research [2]. One of the promising ocular delivery systems is a polymorph of calcium carbonate – </w:t>
      </w:r>
      <w:proofErr w:type="spellStart"/>
      <w:r w:rsidRPr="00E74399">
        <w:rPr>
          <w:rFonts w:ascii="Times New Roman" w:hAnsi="Times New Roman" w:cs="Times New Roman"/>
          <w:sz w:val="24"/>
          <w:szCs w:val="24"/>
          <w:lang w:val="en-US"/>
        </w:rPr>
        <w:t>vaterite</w:t>
      </w:r>
      <w:proofErr w:type="spellEnd"/>
      <w:r w:rsidRPr="00E74399">
        <w:rPr>
          <w:rFonts w:ascii="Times New Roman" w:hAnsi="Times New Roman" w:cs="Times New Roman"/>
          <w:sz w:val="24"/>
          <w:szCs w:val="24"/>
          <w:lang w:val="en-US"/>
        </w:rPr>
        <w:t xml:space="preserve">. Polycrystalline </w:t>
      </w:r>
      <w:proofErr w:type="spellStart"/>
      <w:r w:rsidRPr="00E74399">
        <w:rPr>
          <w:rFonts w:ascii="Times New Roman" w:hAnsi="Times New Roman" w:cs="Times New Roman"/>
          <w:sz w:val="24"/>
          <w:szCs w:val="24"/>
          <w:lang w:val="en-US"/>
        </w:rPr>
        <w:t>vaterite</w:t>
      </w:r>
      <w:proofErr w:type="spellEnd"/>
      <w:r w:rsidRPr="00E74399">
        <w:rPr>
          <w:rFonts w:ascii="Times New Roman" w:hAnsi="Times New Roman" w:cs="Times New Roman"/>
          <w:sz w:val="24"/>
          <w:szCs w:val="24"/>
          <w:lang w:val="en-US"/>
        </w:rPr>
        <w:t xml:space="preserve"> </w:t>
      </w:r>
      <w:proofErr w:type="spellStart"/>
      <w:r w:rsidRPr="00E74399">
        <w:rPr>
          <w:rFonts w:ascii="Times New Roman" w:hAnsi="Times New Roman" w:cs="Times New Roman"/>
          <w:sz w:val="24"/>
          <w:szCs w:val="24"/>
          <w:lang w:val="en-US"/>
        </w:rPr>
        <w:t>microparticles</w:t>
      </w:r>
      <w:proofErr w:type="spellEnd"/>
      <w:r w:rsidRPr="00E74399">
        <w:rPr>
          <w:rFonts w:ascii="Times New Roman" w:hAnsi="Times New Roman" w:cs="Times New Roman"/>
          <w:sz w:val="24"/>
          <w:szCs w:val="24"/>
          <w:lang w:val="en-US"/>
        </w:rPr>
        <w:t xml:space="preserve"> have low toxicity, high porosity, and the ability to provide continuous, sustained release of biologically active substances [3].</w:t>
      </w:r>
    </w:p>
    <w:p w:rsidR="00F16AA7" w:rsidRDefault="00F16AA7" w:rsidP="00B73D5B">
      <w:pPr>
        <w:spacing w:after="0" w:line="240" w:lineRule="auto"/>
        <w:ind w:firstLine="708"/>
        <w:jc w:val="both"/>
        <w:rPr>
          <w:rFonts w:ascii="Times New Roman" w:hAnsi="Times New Roman" w:cs="Times New Roman"/>
          <w:sz w:val="24"/>
          <w:szCs w:val="24"/>
        </w:rPr>
      </w:pPr>
      <w:r w:rsidRPr="00F16AA7">
        <w:rPr>
          <w:rFonts w:ascii="Times New Roman" w:hAnsi="Times New Roman" w:cs="Times New Roman"/>
          <w:sz w:val="24"/>
          <w:szCs w:val="24"/>
          <w:lang w:val="en-US"/>
        </w:rPr>
        <w:t xml:space="preserve">In this work, micro- and </w:t>
      </w:r>
      <w:proofErr w:type="spellStart"/>
      <w:r w:rsidRPr="00F16AA7">
        <w:rPr>
          <w:rFonts w:ascii="Times New Roman" w:hAnsi="Times New Roman" w:cs="Times New Roman"/>
          <w:sz w:val="24"/>
          <w:szCs w:val="24"/>
          <w:lang w:val="en-US"/>
        </w:rPr>
        <w:t>nanoparticles</w:t>
      </w:r>
      <w:proofErr w:type="spellEnd"/>
      <w:r w:rsidRPr="00F16AA7">
        <w:rPr>
          <w:rFonts w:ascii="Times New Roman" w:hAnsi="Times New Roman" w:cs="Times New Roman"/>
          <w:sz w:val="24"/>
          <w:szCs w:val="24"/>
          <w:lang w:val="en-US"/>
        </w:rPr>
        <w:t xml:space="preserve"> of calcium carbonate with a diameter of 5.7 ± 0.6 </w:t>
      </w:r>
      <w:proofErr w:type="spellStart"/>
      <w:r w:rsidRPr="00F16AA7">
        <w:rPr>
          <w:rFonts w:ascii="Times New Roman" w:hAnsi="Times New Roman" w:cs="Times New Roman"/>
          <w:sz w:val="24"/>
          <w:szCs w:val="24"/>
          <w:lang w:val="en-US"/>
        </w:rPr>
        <w:t>μm</w:t>
      </w:r>
      <w:proofErr w:type="spellEnd"/>
      <w:r w:rsidRPr="00F16AA7">
        <w:rPr>
          <w:rFonts w:ascii="Times New Roman" w:hAnsi="Times New Roman" w:cs="Times New Roman"/>
          <w:sz w:val="24"/>
          <w:szCs w:val="24"/>
          <w:lang w:val="en-US"/>
        </w:rPr>
        <w:t xml:space="preserve"> and 144 ± 28 nm, which were loaded with fluorescein-5-isothiocyanate (FITC-BSA)-labeled bovine serum albumin, were synthesized by bulk crystallization. When </w:t>
      </w:r>
      <w:proofErr w:type="spellStart"/>
      <w:r w:rsidRPr="00F16AA7">
        <w:rPr>
          <w:rFonts w:ascii="Times New Roman" w:hAnsi="Times New Roman" w:cs="Times New Roman"/>
          <w:sz w:val="24"/>
          <w:szCs w:val="24"/>
          <w:lang w:val="en-US"/>
        </w:rPr>
        <w:t>microparticles</w:t>
      </w:r>
      <w:proofErr w:type="spellEnd"/>
      <w:r w:rsidRPr="00F16AA7">
        <w:rPr>
          <w:rFonts w:ascii="Times New Roman" w:hAnsi="Times New Roman" w:cs="Times New Roman"/>
          <w:sz w:val="24"/>
          <w:szCs w:val="24"/>
          <w:lang w:val="en-US"/>
        </w:rPr>
        <w:t xml:space="preserve"> were incubated at pH 6.0 and 7.0, a prolonged release of FITC-BSA was observed over 24 hours, with more intense release occurring at pH 6.0, which is due to the sensitivity of calcium carbonate to low pH values. Using the analysis of intraocular fluid using fluorescence spectroscopy, it was shown that after instilling a suspension of particles of both types into the eyes of rabbits, their penetration into the anterior chamber of the eye does not occur.</w:t>
      </w:r>
    </w:p>
    <w:p w:rsidR="00F16AA7" w:rsidRPr="00F16AA7" w:rsidRDefault="00F16AA7" w:rsidP="00B73D5B">
      <w:pPr>
        <w:spacing w:after="0" w:line="240" w:lineRule="auto"/>
        <w:ind w:firstLine="708"/>
        <w:jc w:val="both"/>
        <w:rPr>
          <w:rFonts w:ascii="Times New Roman" w:hAnsi="Times New Roman" w:cs="Times New Roman"/>
          <w:sz w:val="24"/>
          <w:szCs w:val="24"/>
          <w:lang w:val="en-US"/>
        </w:rPr>
      </w:pPr>
      <w:r w:rsidRPr="00F16AA7">
        <w:rPr>
          <w:rFonts w:ascii="Times New Roman" w:hAnsi="Times New Roman" w:cs="Times New Roman"/>
          <w:sz w:val="24"/>
          <w:szCs w:val="24"/>
          <w:lang w:val="en-US"/>
        </w:rPr>
        <w:t xml:space="preserve">By freezing induced </w:t>
      </w:r>
      <w:r w:rsidR="00384B23">
        <w:rPr>
          <w:rFonts w:ascii="Times New Roman" w:hAnsi="Times New Roman" w:cs="Times New Roman"/>
          <w:sz w:val="24"/>
          <w:szCs w:val="24"/>
          <w:lang w:val="en-US"/>
        </w:rPr>
        <w:t>loading</w:t>
      </w:r>
      <w:r w:rsidRPr="00F16AA7">
        <w:rPr>
          <w:rFonts w:ascii="Times New Roman" w:hAnsi="Times New Roman" w:cs="Times New Roman"/>
          <w:sz w:val="24"/>
          <w:szCs w:val="24"/>
          <w:lang w:val="en-US"/>
        </w:rPr>
        <w:t xml:space="preserve"> </w:t>
      </w:r>
      <w:proofErr w:type="spellStart"/>
      <w:r w:rsidRPr="00F16AA7">
        <w:rPr>
          <w:rFonts w:ascii="Times New Roman" w:hAnsi="Times New Roman" w:cs="Times New Roman"/>
          <w:sz w:val="24"/>
          <w:szCs w:val="24"/>
          <w:lang w:val="en-US"/>
        </w:rPr>
        <w:t>enalaprilat</w:t>
      </w:r>
      <w:proofErr w:type="spellEnd"/>
      <w:r w:rsidRPr="00F16AA7">
        <w:rPr>
          <w:rFonts w:ascii="Times New Roman" w:hAnsi="Times New Roman" w:cs="Times New Roman"/>
          <w:sz w:val="24"/>
          <w:szCs w:val="24"/>
          <w:lang w:val="en-US"/>
        </w:rPr>
        <w:t>, a drug that lowers intraocular pressure (IOP</w:t>
      </w:r>
      <w:proofErr w:type="gramStart"/>
      <w:r w:rsidRPr="00F16AA7">
        <w:rPr>
          <w:rFonts w:ascii="Times New Roman" w:hAnsi="Times New Roman" w:cs="Times New Roman"/>
          <w:sz w:val="24"/>
          <w:szCs w:val="24"/>
          <w:lang w:val="en-US"/>
        </w:rPr>
        <w:t>),</w:t>
      </w:r>
      <w:proofErr w:type="gramEnd"/>
      <w:r w:rsidRPr="00F16AA7">
        <w:rPr>
          <w:rFonts w:ascii="Times New Roman" w:hAnsi="Times New Roman" w:cs="Times New Roman"/>
          <w:sz w:val="24"/>
          <w:szCs w:val="24"/>
          <w:lang w:val="en-US"/>
        </w:rPr>
        <w:t xml:space="preserve"> is included in the particles. The weight percentage of loading was 3.9%. It was demonstrated that 2 hours after instillation of </w:t>
      </w:r>
      <w:proofErr w:type="spellStart"/>
      <w:r w:rsidRPr="00F16AA7">
        <w:rPr>
          <w:rFonts w:ascii="Times New Roman" w:hAnsi="Times New Roman" w:cs="Times New Roman"/>
          <w:sz w:val="24"/>
          <w:szCs w:val="24"/>
          <w:lang w:val="en-US"/>
        </w:rPr>
        <w:t>enalaprilat</w:t>
      </w:r>
      <w:proofErr w:type="spellEnd"/>
      <w:r w:rsidRPr="00F16AA7">
        <w:rPr>
          <w:rFonts w:ascii="Times New Roman" w:hAnsi="Times New Roman" w:cs="Times New Roman"/>
          <w:sz w:val="24"/>
          <w:szCs w:val="24"/>
          <w:lang w:val="en-US"/>
        </w:rPr>
        <w:t xml:space="preserve"> solution into the eyes of rabbits, IOP decreased by 0.6</w:t>
      </w:r>
      <w:r w:rsidR="005E1288" w:rsidRPr="005E1288">
        <w:rPr>
          <w:rFonts w:ascii="Times New Roman" w:hAnsi="Times New Roman" w:cs="Times New Roman"/>
          <w:sz w:val="24"/>
          <w:szCs w:val="24"/>
          <w:lang w:val="en-US"/>
        </w:rPr>
        <w:t xml:space="preserve"> </w:t>
      </w:r>
      <w:r w:rsidR="005E1288" w:rsidRPr="00F16AA7">
        <w:rPr>
          <w:rFonts w:ascii="Times New Roman" w:hAnsi="Times New Roman" w:cs="Times New Roman"/>
          <w:sz w:val="24"/>
          <w:szCs w:val="24"/>
          <w:lang w:val="en-US"/>
        </w:rPr>
        <w:t>±</w:t>
      </w:r>
      <w:r w:rsidR="005E1288">
        <w:rPr>
          <w:rFonts w:ascii="Times New Roman" w:hAnsi="Times New Roman" w:cs="Times New Roman"/>
          <w:sz w:val="24"/>
          <w:szCs w:val="24"/>
          <w:lang w:val="en-US"/>
        </w:rPr>
        <w:t xml:space="preserve"> </w:t>
      </w:r>
      <w:proofErr w:type="gramStart"/>
      <w:r w:rsidR="005E1288">
        <w:rPr>
          <w:rFonts w:ascii="Times New Roman" w:hAnsi="Times New Roman" w:cs="Times New Roman"/>
          <w:sz w:val="24"/>
          <w:szCs w:val="24"/>
          <w:lang w:val="en-US"/>
        </w:rPr>
        <w:t>0.</w:t>
      </w:r>
      <w:r w:rsidR="005E1288" w:rsidRPr="005E1288">
        <w:rPr>
          <w:rFonts w:ascii="Times New Roman" w:hAnsi="Times New Roman" w:cs="Times New Roman"/>
          <w:sz w:val="24"/>
          <w:szCs w:val="24"/>
          <w:lang w:val="en-US"/>
        </w:rPr>
        <w:t>2</w:t>
      </w:r>
      <w:r w:rsidR="005E1288" w:rsidRPr="00F16AA7">
        <w:rPr>
          <w:rFonts w:ascii="Times New Roman" w:hAnsi="Times New Roman" w:cs="Times New Roman"/>
          <w:sz w:val="24"/>
          <w:szCs w:val="24"/>
          <w:lang w:val="en-US"/>
        </w:rPr>
        <w:t xml:space="preserve"> </w:t>
      </w:r>
      <w:r w:rsidRPr="00F16AA7">
        <w:rPr>
          <w:rFonts w:ascii="Times New Roman" w:hAnsi="Times New Roman" w:cs="Times New Roman"/>
          <w:sz w:val="24"/>
          <w:szCs w:val="24"/>
          <w:lang w:val="en-US"/>
        </w:rPr>
        <w:t xml:space="preserve"> mm</w:t>
      </w:r>
      <w:proofErr w:type="gramEnd"/>
      <w:r w:rsidRPr="00F16AA7">
        <w:rPr>
          <w:rFonts w:ascii="Times New Roman" w:hAnsi="Times New Roman" w:cs="Times New Roman"/>
          <w:sz w:val="24"/>
          <w:szCs w:val="24"/>
          <w:lang w:val="en-US"/>
        </w:rPr>
        <w:t xml:space="preserve"> Hg, and </w:t>
      </w:r>
      <w:proofErr w:type="spellStart"/>
      <w:r w:rsidRPr="00F16AA7">
        <w:rPr>
          <w:rFonts w:ascii="Times New Roman" w:hAnsi="Times New Roman" w:cs="Times New Roman"/>
          <w:sz w:val="24"/>
          <w:szCs w:val="24"/>
          <w:lang w:val="en-US"/>
        </w:rPr>
        <w:t>enalaprilat</w:t>
      </w:r>
      <w:proofErr w:type="spellEnd"/>
      <w:r w:rsidRPr="00F16AA7">
        <w:rPr>
          <w:rFonts w:ascii="Times New Roman" w:hAnsi="Times New Roman" w:cs="Times New Roman"/>
          <w:sz w:val="24"/>
          <w:szCs w:val="24"/>
          <w:lang w:val="en-US"/>
        </w:rPr>
        <w:t xml:space="preserve"> in the composition of </w:t>
      </w:r>
      <w:proofErr w:type="spellStart"/>
      <w:r w:rsidRPr="00F16AA7">
        <w:rPr>
          <w:rFonts w:ascii="Times New Roman" w:hAnsi="Times New Roman" w:cs="Times New Roman"/>
          <w:sz w:val="24"/>
          <w:szCs w:val="24"/>
          <w:lang w:val="en-US"/>
        </w:rPr>
        <w:t>vaterite</w:t>
      </w:r>
      <w:proofErr w:type="spellEnd"/>
      <w:r w:rsidRPr="00F16AA7">
        <w:rPr>
          <w:rFonts w:ascii="Times New Roman" w:hAnsi="Times New Roman" w:cs="Times New Roman"/>
          <w:sz w:val="24"/>
          <w:szCs w:val="24"/>
          <w:lang w:val="en-US"/>
        </w:rPr>
        <w:t xml:space="preserve"> particles - by 2.5</w:t>
      </w:r>
      <w:r w:rsidR="005E1288" w:rsidRPr="005E1288">
        <w:rPr>
          <w:rFonts w:ascii="Times New Roman" w:hAnsi="Times New Roman" w:cs="Times New Roman"/>
          <w:sz w:val="24"/>
          <w:szCs w:val="24"/>
          <w:lang w:val="en-US"/>
        </w:rPr>
        <w:t xml:space="preserve"> </w:t>
      </w:r>
      <w:r w:rsidR="005E1288" w:rsidRPr="00F16AA7">
        <w:rPr>
          <w:rFonts w:ascii="Times New Roman" w:hAnsi="Times New Roman" w:cs="Times New Roman"/>
          <w:sz w:val="24"/>
          <w:szCs w:val="24"/>
          <w:lang w:val="en-US"/>
        </w:rPr>
        <w:t>±</w:t>
      </w:r>
      <w:r w:rsidR="005E1288">
        <w:rPr>
          <w:rFonts w:ascii="Times New Roman" w:hAnsi="Times New Roman" w:cs="Times New Roman"/>
          <w:sz w:val="24"/>
          <w:szCs w:val="24"/>
          <w:lang w:val="en-US"/>
        </w:rPr>
        <w:t xml:space="preserve"> 0.</w:t>
      </w:r>
      <w:r w:rsidR="005E1288" w:rsidRPr="005E1288">
        <w:rPr>
          <w:rFonts w:ascii="Times New Roman" w:hAnsi="Times New Roman" w:cs="Times New Roman"/>
          <w:sz w:val="24"/>
          <w:szCs w:val="24"/>
          <w:lang w:val="en-US"/>
        </w:rPr>
        <w:t>2</w:t>
      </w:r>
      <w:r w:rsidRPr="00F16AA7">
        <w:rPr>
          <w:rFonts w:ascii="Times New Roman" w:hAnsi="Times New Roman" w:cs="Times New Roman"/>
          <w:sz w:val="24"/>
          <w:szCs w:val="24"/>
          <w:lang w:val="en-US"/>
        </w:rPr>
        <w:t xml:space="preserve"> mm Hg.</w:t>
      </w:r>
    </w:p>
    <w:p w:rsidR="00F06980" w:rsidRDefault="00384B23" w:rsidP="00B73D5B">
      <w:pPr>
        <w:spacing w:after="0" w:line="240" w:lineRule="auto"/>
        <w:ind w:firstLine="708"/>
        <w:jc w:val="both"/>
        <w:rPr>
          <w:rFonts w:ascii="Times New Roman" w:hAnsi="Times New Roman" w:cs="Times New Roman"/>
          <w:sz w:val="24"/>
          <w:szCs w:val="24"/>
        </w:rPr>
      </w:pPr>
      <w:r w:rsidRPr="00384B23">
        <w:rPr>
          <w:rFonts w:ascii="Times New Roman" w:hAnsi="Times New Roman" w:cs="Times New Roman"/>
          <w:sz w:val="24"/>
          <w:szCs w:val="24"/>
          <w:lang w:val="en-US"/>
        </w:rPr>
        <w:t xml:space="preserve">Thus, as a result of the work, it was shown that despite the fact that the calcium carbonate particles themselves do not penetrate into the eye, the delivery of </w:t>
      </w:r>
      <w:proofErr w:type="spellStart"/>
      <w:r w:rsidRPr="00384B23">
        <w:rPr>
          <w:rFonts w:ascii="Times New Roman" w:hAnsi="Times New Roman" w:cs="Times New Roman"/>
          <w:sz w:val="24"/>
          <w:szCs w:val="24"/>
          <w:lang w:val="en-US"/>
        </w:rPr>
        <w:t>enalaprilat</w:t>
      </w:r>
      <w:proofErr w:type="spellEnd"/>
      <w:r w:rsidRPr="00384B23">
        <w:rPr>
          <w:rFonts w:ascii="Times New Roman" w:hAnsi="Times New Roman" w:cs="Times New Roman"/>
          <w:sz w:val="24"/>
          <w:szCs w:val="24"/>
          <w:lang w:val="en-US"/>
        </w:rPr>
        <w:t xml:space="preserve"> in their composition makes it possible to achieve a prolonged effect of reducing IOP.</w:t>
      </w:r>
    </w:p>
    <w:p w:rsidR="00384B23" w:rsidRPr="00384B23" w:rsidRDefault="00384B23" w:rsidP="00B73D5B">
      <w:pPr>
        <w:spacing w:after="0" w:line="240" w:lineRule="auto"/>
        <w:ind w:firstLine="708"/>
        <w:jc w:val="both"/>
        <w:rPr>
          <w:rFonts w:ascii="Times New Roman" w:hAnsi="Times New Roman" w:cs="Times New Roman"/>
          <w:sz w:val="24"/>
          <w:szCs w:val="24"/>
        </w:rPr>
      </w:pPr>
    </w:p>
    <w:p w:rsidR="000575D8" w:rsidRPr="000575D8" w:rsidRDefault="00512319" w:rsidP="000575D8">
      <w:pPr>
        <w:spacing w:after="0" w:line="240" w:lineRule="auto"/>
        <w:ind w:firstLine="708"/>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t>References</w:t>
      </w:r>
      <w:r w:rsidR="000575D8">
        <w:rPr>
          <w:rFonts w:ascii="Times New Roman" w:hAnsi="Times New Roman" w:cs="Times New Roman"/>
          <w:b/>
          <w:sz w:val="24"/>
          <w:szCs w:val="24"/>
        </w:rPr>
        <w:t>.</w:t>
      </w:r>
      <w:proofErr w:type="gramEnd"/>
    </w:p>
    <w:p w:rsidR="00F06980" w:rsidRPr="000575D8" w:rsidRDefault="00F06980" w:rsidP="00B73D5B">
      <w:pPr>
        <w:spacing w:after="0" w:line="240" w:lineRule="auto"/>
        <w:ind w:firstLine="708"/>
        <w:jc w:val="both"/>
        <w:rPr>
          <w:rFonts w:ascii="Times New Roman" w:hAnsi="Times New Roman" w:cs="Times New Roman"/>
          <w:sz w:val="24"/>
          <w:szCs w:val="24"/>
          <w:lang w:val="en-GB"/>
        </w:rPr>
      </w:pPr>
      <w:r w:rsidRPr="00B73D5B">
        <w:rPr>
          <w:rFonts w:ascii="Times New Roman" w:hAnsi="Times New Roman" w:cs="Times New Roman"/>
          <w:sz w:val="24"/>
          <w:szCs w:val="24"/>
          <w:lang w:val="en-GB"/>
        </w:rPr>
        <w:t xml:space="preserve">1. </w:t>
      </w:r>
      <w:proofErr w:type="spellStart"/>
      <w:r w:rsidRPr="00B73D5B">
        <w:rPr>
          <w:rFonts w:ascii="Times New Roman" w:hAnsi="Times New Roman" w:cs="Times New Roman"/>
          <w:sz w:val="24"/>
          <w:szCs w:val="24"/>
          <w:lang w:val="en-GB"/>
        </w:rPr>
        <w:t>Vaneev</w:t>
      </w:r>
      <w:proofErr w:type="spellEnd"/>
      <w:r w:rsidRPr="00B73D5B">
        <w:rPr>
          <w:rFonts w:ascii="Times New Roman" w:hAnsi="Times New Roman" w:cs="Times New Roman"/>
          <w:sz w:val="24"/>
          <w:szCs w:val="24"/>
          <w:lang w:val="en-GB"/>
        </w:rPr>
        <w:t xml:space="preserve">, A.; </w:t>
      </w:r>
      <w:proofErr w:type="spellStart"/>
      <w:r w:rsidRPr="00B73D5B">
        <w:rPr>
          <w:rFonts w:ascii="Times New Roman" w:hAnsi="Times New Roman" w:cs="Times New Roman"/>
          <w:sz w:val="24"/>
          <w:szCs w:val="24"/>
          <w:lang w:val="en-GB"/>
        </w:rPr>
        <w:t>Tikhomirova</w:t>
      </w:r>
      <w:proofErr w:type="spellEnd"/>
      <w:r w:rsidRPr="00B73D5B">
        <w:rPr>
          <w:rFonts w:ascii="Times New Roman" w:hAnsi="Times New Roman" w:cs="Times New Roman"/>
          <w:sz w:val="24"/>
          <w:szCs w:val="24"/>
          <w:lang w:val="en-GB"/>
        </w:rPr>
        <w:t xml:space="preserve">, V.; </w:t>
      </w:r>
      <w:proofErr w:type="spellStart"/>
      <w:r w:rsidRPr="00B73D5B">
        <w:rPr>
          <w:rFonts w:ascii="Times New Roman" w:hAnsi="Times New Roman" w:cs="Times New Roman"/>
          <w:sz w:val="24"/>
          <w:szCs w:val="24"/>
          <w:lang w:val="en-GB"/>
        </w:rPr>
        <w:t>Chesnokova</w:t>
      </w:r>
      <w:proofErr w:type="spellEnd"/>
      <w:r w:rsidRPr="00B73D5B">
        <w:rPr>
          <w:rFonts w:ascii="Times New Roman" w:hAnsi="Times New Roman" w:cs="Times New Roman"/>
          <w:sz w:val="24"/>
          <w:szCs w:val="24"/>
          <w:lang w:val="en-GB"/>
        </w:rPr>
        <w:t xml:space="preserve">, N.; </w:t>
      </w:r>
      <w:proofErr w:type="spellStart"/>
      <w:r w:rsidRPr="00B73D5B">
        <w:rPr>
          <w:rFonts w:ascii="Times New Roman" w:hAnsi="Times New Roman" w:cs="Times New Roman"/>
          <w:sz w:val="24"/>
          <w:szCs w:val="24"/>
          <w:lang w:val="en-GB"/>
        </w:rPr>
        <w:t>Popova</w:t>
      </w:r>
      <w:proofErr w:type="spellEnd"/>
      <w:r w:rsidRPr="00B73D5B">
        <w:rPr>
          <w:rFonts w:ascii="Times New Roman" w:hAnsi="Times New Roman" w:cs="Times New Roman"/>
          <w:sz w:val="24"/>
          <w:szCs w:val="24"/>
          <w:lang w:val="en-GB"/>
        </w:rPr>
        <w:t xml:space="preserve">, E.; </w:t>
      </w:r>
      <w:proofErr w:type="spellStart"/>
      <w:r w:rsidRPr="00B73D5B">
        <w:rPr>
          <w:rFonts w:ascii="Times New Roman" w:hAnsi="Times New Roman" w:cs="Times New Roman"/>
          <w:sz w:val="24"/>
          <w:szCs w:val="24"/>
          <w:lang w:val="en-GB"/>
        </w:rPr>
        <w:t>Beznos</w:t>
      </w:r>
      <w:proofErr w:type="spellEnd"/>
      <w:r w:rsidRPr="00B73D5B">
        <w:rPr>
          <w:rFonts w:ascii="Times New Roman" w:hAnsi="Times New Roman" w:cs="Times New Roman"/>
          <w:sz w:val="24"/>
          <w:szCs w:val="24"/>
          <w:lang w:val="en-GB"/>
        </w:rPr>
        <w:t xml:space="preserve">, O.; </w:t>
      </w:r>
      <w:proofErr w:type="spellStart"/>
      <w:r w:rsidRPr="00B73D5B">
        <w:rPr>
          <w:rFonts w:ascii="Times New Roman" w:hAnsi="Times New Roman" w:cs="Times New Roman"/>
          <w:sz w:val="24"/>
          <w:szCs w:val="24"/>
          <w:lang w:val="en-GB"/>
        </w:rPr>
        <w:t>Kost</w:t>
      </w:r>
      <w:proofErr w:type="spellEnd"/>
      <w:r w:rsidRPr="00B73D5B">
        <w:rPr>
          <w:rFonts w:ascii="Times New Roman" w:hAnsi="Times New Roman" w:cs="Times New Roman"/>
          <w:sz w:val="24"/>
          <w:szCs w:val="24"/>
          <w:lang w:val="en-GB"/>
        </w:rPr>
        <w:t xml:space="preserve">, O.; </w:t>
      </w:r>
      <w:proofErr w:type="spellStart"/>
      <w:r w:rsidRPr="00B73D5B">
        <w:rPr>
          <w:rFonts w:ascii="Times New Roman" w:hAnsi="Times New Roman" w:cs="Times New Roman"/>
          <w:sz w:val="24"/>
          <w:szCs w:val="24"/>
          <w:lang w:val="en-GB"/>
        </w:rPr>
        <w:t>Klyachko</w:t>
      </w:r>
      <w:proofErr w:type="spellEnd"/>
      <w:r w:rsidRPr="00B73D5B">
        <w:rPr>
          <w:rFonts w:ascii="Times New Roman" w:hAnsi="Times New Roman" w:cs="Times New Roman"/>
          <w:sz w:val="24"/>
          <w:szCs w:val="24"/>
          <w:lang w:val="en-GB"/>
        </w:rPr>
        <w:t xml:space="preserve">, N. Nanotechnology for topical drug delivery to the anterior segment of the eye. </w:t>
      </w:r>
      <w:proofErr w:type="gramStart"/>
      <w:r w:rsidRPr="00B73D5B">
        <w:rPr>
          <w:rFonts w:ascii="Times New Roman" w:hAnsi="Times New Roman" w:cs="Times New Roman"/>
          <w:sz w:val="24"/>
          <w:szCs w:val="24"/>
          <w:lang w:val="en-GB"/>
        </w:rPr>
        <w:t>Int. J. Mol. Sci. 2021, 22, 12368.</w:t>
      </w:r>
      <w:proofErr w:type="gramEnd"/>
    </w:p>
    <w:p w:rsidR="00F06980" w:rsidRPr="00B73D5B" w:rsidRDefault="00F06980" w:rsidP="00B73D5B">
      <w:pPr>
        <w:spacing w:after="0" w:line="240" w:lineRule="auto"/>
        <w:ind w:firstLine="708"/>
        <w:jc w:val="both"/>
        <w:rPr>
          <w:rFonts w:ascii="Times New Roman" w:hAnsi="Times New Roman" w:cs="Times New Roman"/>
          <w:sz w:val="24"/>
          <w:szCs w:val="24"/>
        </w:rPr>
      </w:pPr>
      <w:r w:rsidRPr="00B73D5B">
        <w:rPr>
          <w:rFonts w:ascii="Times New Roman" w:hAnsi="Times New Roman" w:cs="Times New Roman"/>
          <w:sz w:val="24"/>
          <w:szCs w:val="24"/>
          <w:lang w:val="en-GB"/>
        </w:rPr>
        <w:t>2. Zhang</w:t>
      </w:r>
      <w:r w:rsidR="00F84FD3" w:rsidRPr="00B73D5B">
        <w:rPr>
          <w:rFonts w:ascii="Times New Roman" w:hAnsi="Times New Roman" w:cs="Times New Roman"/>
          <w:sz w:val="24"/>
          <w:szCs w:val="24"/>
          <w:lang w:val="en-GB"/>
        </w:rPr>
        <w:t>, J.;</w:t>
      </w:r>
      <w:r w:rsidRPr="00B73D5B">
        <w:rPr>
          <w:rFonts w:ascii="Times New Roman" w:hAnsi="Times New Roman" w:cs="Times New Roman"/>
          <w:sz w:val="24"/>
          <w:szCs w:val="24"/>
          <w:lang w:val="en-GB"/>
        </w:rPr>
        <w:t xml:space="preserve"> Jiao</w:t>
      </w:r>
      <w:r w:rsidR="00F84FD3" w:rsidRPr="00B73D5B">
        <w:rPr>
          <w:rFonts w:ascii="Times New Roman" w:hAnsi="Times New Roman" w:cs="Times New Roman"/>
          <w:sz w:val="24"/>
          <w:szCs w:val="24"/>
          <w:lang w:val="en-GB"/>
        </w:rPr>
        <w:t>, J.;</w:t>
      </w:r>
      <w:r w:rsidRPr="00B73D5B">
        <w:rPr>
          <w:rFonts w:ascii="Times New Roman" w:hAnsi="Times New Roman" w:cs="Times New Roman"/>
          <w:sz w:val="24"/>
          <w:szCs w:val="24"/>
          <w:lang w:val="en-GB"/>
        </w:rPr>
        <w:t xml:space="preserve"> </w:t>
      </w:r>
      <w:proofErr w:type="spellStart"/>
      <w:r w:rsidRPr="00B73D5B">
        <w:rPr>
          <w:rFonts w:ascii="Times New Roman" w:hAnsi="Times New Roman" w:cs="Times New Roman"/>
          <w:sz w:val="24"/>
          <w:szCs w:val="24"/>
          <w:lang w:val="en-GB"/>
        </w:rPr>
        <w:t>Niu</w:t>
      </w:r>
      <w:proofErr w:type="spellEnd"/>
      <w:r w:rsidR="00F84FD3" w:rsidRPr="00B73D5B">
        <w:rPr>
          <w:rFonts w:ascii="Times New Roman" w:hAnsi="Times New Roman" w:cs="Times New Roman"/>
          <w:sz w:val="24"/>
          <w:szCs w:val="24"/>
          <w:lang w:val="en-GB"/>
        </w:rPr>
        <w:t>, M.;</w:t>
      </w:r>
      <w:r w:rsidRPr="00B73D5B">
        <w:rPr>
          <w:rFonts w:ascii="Times New Roman" w:hAnsi="Times New Roman" w:cs="Times New Roman"/>
          <w:sz w:val="24"/>
          <w:szCs w:val="24"/>
          <w:lang w:val="en-GB"/>
        </w:rPr>
        <w:t xml:space="preserve"> </w:t>
      </w:r>
      <w:proofErr w:type="spellStart"/>
      <w:r w:rsidRPr="00B73D5B">
        <w:rPr>
          <w:rFonts w:ascii="Times New Roman" w:hAnsi="Times New Roman" w:cs="Times New Roman"/>
          <w:sz w:val="24"/>
          <w:szCs w:val="24"/>
          <w:lang w:val="en-GB"/>
        </w:rPr>
        <w:t>Gao</w:t>
      </w:r>
      <w:proofErr w:type="spellEnd"/>
      <w:r w:rsidR="00F84FD3" w:rsidRPr="00B73D5B">
        <w:rPr>
          <w:rFonts w:ascii="Times New Roman" w:hAnsi="Times New Roman" w:cs="Times New Roman"/>
          <w:sz w:val="24"/>
          <w:szCs w:val="24"/>
          <w:lang w:val="en-GB"/>
        </w:rPr>
        <w:t>, X.;</w:t>
      </w:r>
      <w:r w:rsidRPr="00B73D5B">
        <w:rPr>
          <w:rFonts w:ascii="Times New Roman" w:hAnsi="Times New Roman" w:cs="Times New Roman"/>
          <w:sz w:val="24"/>
          <w:szCs w:val="24"/>
          <w:lang w:val="en-GB"/>
        </w:rPr>
        <w:t xml:space="preserve"> Zhang</w:t>
      </w:r>
      <w:r w:rsidR="00F84FD3" w:rsidRPr="00B73D5B">
        <w:rPr>
          <w:rFonts w:ascii="Times New Roman" w:hAnsi="Times New Roman" w:cs="Times New Roman"/>
          <w:sz w:val="24"/>
          <w:szCs w:val="24"/>
          <w:lang w:val="en-GB"/>
        </w:rPr>
        <w:t>, G.;</w:t>
      </w:r>
      <w:r w:rsidRPr="00B73D5B">
        <w:rPr>
          <w:rFonts w:ascii="Times New Roman" w:hAnsi="Times New Roman" w:cs="Times New Roman"/>
          <w:sz w:val="24"/>
          <w:szCs w:val="24"/>
          <w:lang w:val="en-GB"/>
        </w:rPr>
        <w:t xml:space="preserve"> Yu</w:t>
      </w:r>
      <w:r w:rsidR="00F84FD3" w:rsidRPr="00B73D5B">
        <w:rPr>
          <w:rFonts w:ascii="Times New Roman" w:hAnsi="Times New Roman" w:cs="Times New Roman"/>
          <w:sz w:val="24"/>
          <w:szCs w:val="24"/>
          <w:lang w:val="en-GB"/>
        </w:rPr>
        <w:t>, H.;</w:t>
      </w:r>
      <w:r w:rsidRPr="00B73D5B">
        <w:rPr>
          <w:rFonts w:ascii="Times New Roman" w:hAnsi="Times New Roman" w:cs="Times New Roman"/>
          <w:sz w:val="24"/>
          <w:szCs w:val="24"/>
          <w:lang w:val="en-GB"/>
        </w:rPr>
        <w:t xml:space="preserve"> Yang</w:t>
      </w:r>
      <w:r w:rsidR="00F84FD3" w:rsidRPr="00B73D5B">
        <w:rPr>
          <w:rFonts w:ascii="Times New Roman" w:hAnsi="Times New Roman" w:cs="Times New Roman"/>
          <w:sz w:val="24"/>
          <w:szCs w:val="24"/>
          <w:lang w:val="en-GB"/>
        </w:rPr>
        <w:t>, X.;</w:t>
      </w:r>
      <w:r w:rsidRPr="00B73D5B">
        <w:rPr>
          <w:rFonts w:ascii="Times New Roman" w:hAnsi="Times New Roman" w:cs="Times New Roman"/>
          <w:sz w:val="24"/>
          <w:szCs w:val="24"/>
          <w:lang w:val="en-GB"/>
        </w:rPr>
        <w:t xml:space="preserve"> Liu</w:t>
      </w:r>
      <w:r w:rsidR="00F84FD3" w:rsidRPr="00B73D5B">
        <w:rPr>
          <w:rFonts w:ascii="Times New Roman" w:hAnsi="Times New Roman" w:cs="Times New Roman"/>
          <w:sz w:val="24"/>
          <w:szCs w:val="24"/>
          <w:lang w:val="en-GB"/>
        </w:rPr>
        <w:t>, L.</w:t>
      </w:r>
      <w:r w:rsidRPr="00B73D5B">
        <w:rPr>
          <w:rFonts w:ascii="Times New Roman" w:hAnsi="Times New Roman" w:cs="Times New Roman"/>
          <w:sz w:val="24"/>
          <w:szCs w:val="24"/>
          <w:lang w:val="en-GB"/>
        </w:rPr>
        <w:t xml:space="preserve"> Ten Years of Knowledge of </w:t>
      </w:r>
      <w:proofErr w:type="spellStart"/>
      <w:r w:rsidRPr="00B73D5B">
        <w:rPr>
          <w:rFonts w:ascii="Times New Roman" w:hAnsi="Times New Roman" w:cs="Times New Roman"/>
          <w:sz w:val="24"/>
          <w:szCs w:val="24"/>
          <w:lang w:val="en-GB"/>
        </w:rPr>
        <w:t>Nano</w:t>
      </w:r>
      <w:proofErr w:type="spellEnd"/>
      <w:r w:rsidRPr="00B73D5B">
        <w:rPr>
          <w:rFonts w:ascii="Times New Roman" w:hAnsi="Times New Roman" w:cs="Times New Roman"/>
          <w:sz w:val="24"/>
          <w:szCs w:val="24"/>
          <w:lang w:val="en-GB"/>
        </w:rPr>
        <w:t>-Carrier Based Drug Delivery Systems in Ophthalmology: Current Evidence, Challenges, and Future Prospe</w:t>
      </w:r>
      <w:r w:rsidR="00F84FD3" w:rsidRPr="00B73D5B">
        <w:rPr>
          <w:rFonts w:ascii="Times New Roman" w:hAnsi="Times New Roman" w:cs="Times New Roman"/>
          <w:sz w:val="24"/>
          <w:szCs w:val="24"/>
          <w:lang w:val="en-GB"/>
        </w:rPr>
        <w:t xml:space="preserve">ctive. </w:t>
      </w:r>
      <w:proofErr w:type="spellStart"/>
      <w:r w:rsidR="00F84FD3" w:rsidRPr="00B73D5B">
        <w:rPr>
          <w:rFonts w:ascii="Times New Roman" w:hAnsi="Times New Roman" w:cs="Times New Roman"/>
          <w:sz w:val="24"/>
          <w:szCs w:val="24"/>
          <w:lang w:val="en-GB"/>
        </w:rPr>
        <w:t>Int</w:t>
      </w:r>
      <w:proofErr w:type="spellEnd"/>
      <w:r w:rsidR="00F84FD3" w:rsidRPr="00B73D5B">
        <w:rPr>
          <w:rFonts w:ascii="Times New Roman" w:hAnsi="Times New Roman" w:cs="Times New Roman"/>
          <w:sz w:val="24"/>
          <w:szCs w:val="24"/>
        </w:rPr>
        <w:t>.</w:t>
      </w:r>
      <w:r w:rsidR="00F84FD3" w:rsidRPr="00B73D5B">
        <w:rPr>
          <w:rFonts w:ascii="Times New Roman" w:hAnsi="Times New Roman" w:cs="Times New Roman"/>
          <w:sz w:val="24"/>
          <w:szCs w:val="24"/>
          <w:lang w:val="en-GB"/>
        </w:rPr>
        <w:t xml:space="preserve"> J</w:t>
      </w:r>
      <w:r w:rsidR="00F84FD3" w:rsidRPr="00B73D5B">
        <w:rPr>
          <w:rFonts w:ascii="Times New Roman" w:hAnsi="Times New Roman" w:cs="Times New Roman"/>
          <w:sz w:val="24"/>
          <w:szCs w:val="24"/>
        </w:rPr>
        <w:t>.</w:t>
      </w:r>
      <w:r w:rsidR="00F84FD3" w:rsidRPr="00B73D5B">
        <w:rPr>
          <w:rFonts w:ascii="Times New Roman" w:hAnsi="Times New Roman" w:cs="Times New Roman"/>
          <w:sz w:val="24"/>
          <w:szCs w:val="24"/>
          <w:lang w:val="en-GB"/>
        </w:rPr>
        <w:t xml:space="preserve"> </w:t>
      </w:r>
      <w:proofErr w:type="spellStart"/>
      <w:r w:rsidR="00F84FD3" w:rsidRPr="00B73D5B">
        <w:rPr>
          <w:rFonts w:ascii="Times New Roman" w:hAnsi="Times New Roman" w:cs="Times New Roman"/>
          <w:sz w:val="24"/>
          <w:szCs w:val="24"/>
          <w:lang w:val="en-GB"/>
        </w:rPr>
        <w:t>Nanomedicine</w:t>
      </w:r>
      <w:proofErr w:type="spellEnd"/>
      <w:r w:rsidR="00F84FD3" w:rsidRPr="00B73D5B">
        <w:rPr>
          <w:rFonts w:ascii="Times New Roman" w:hAnsi="Times New Roman" w:cs="Times New Roman"/>
          <w:sz w:val="24"/>
          <w:szCs w:val="24"/>
          <w:lang w:val="en-GB"/>
        </w:rPr>
        <w:t xml:space="preserve">. 2021, 16, </w:t>
      </w:r>
      <w:r w:rsidRPr="00B73D5B">
        <w:rPr>
          <w:rFonts w:ascii="Times New Roman" w:hAnsi="Times New Roman" w:cs="Times New Roman"/>
          <w:sz w:val="24"/>
          <w:szCs w:val="24"/>
          <w:lang w:val="en-GB"/>
        </w:rPr>
        <w:t>6497-6530</w:t>
      </w:r>
      <w:r w:rsidR="00F84FD3" w:rsidRPr="00B73D5B">
        <w:rPr>
          <w:rFonts w:ascii="Times New Roman" w:hAnsi="Times New Roman" w:cs="Times New Roman"/>
          <w:sz w:val="24"/>
          <w:szCs w:val="24"/>
          <w:lang w:val="en-GB"/>
        </w:rPr>
        <w:t>.</w:t>
      </w:r>
    </w:p>
    <w:p w:rsidR="00F84FD3" w:rsidRPr="00B73D5B" w:rsidRDefault="00F84FD3" w:rsidP="00B73D5B">
      <w:pPr>
        <w:spacing w:after="0" w:line="240" w:lineRule="auto"/>
        <w:ind w:firstLine="708"/>
        <w:jc w:val="both"/>
        <w:rPr>
          <w:rFonts w:ascii="Times New Roman" w:hAnsi="Times New Roman" w:cs="Times New Roman"/>
          <w:sz w:val="24"/>
          <w:szCs w:val="24"/>
          <w:lang w:val="en-GB"/>
        </w:rPr>
      </w:pPr>
      <w:r w:rsidRPr="00B73D5B">
        <w:rPr>
          <w:rFonts w:ascii="Times New Roman" w:hAnsi="Times New Roman" w:cs="Times New Roman"/>
          <w:sz w:val="24"/>
          <w:szCs w:val="24"/>
          <w:lang w:val="en-GB"/>
        </w:rPr>
        <w:t xml:space="preserve">3. </w:t>
      </w:r>
      <w:proofErr w:type="spellStart"/>
      <w:r w:rsidR="00860DAD" w:rsidRPr="00B73D5B">
        <w:rPr>
          <w:rFonts w:ascii="Times New Roman" w:hAnsi="Times New Roman" w:cs="Times New Roman"/>
          <w:sz w:val="24"/>
          <w:szCs w:val="24"/>
          <w:lang w:val="en-GB"/>
        </w:rPr>
        <w:t>Trushina</w:t>
      </w:r>
      <w:proofErr w:type="spellEnd"/>
      <w:r w:rsidR="00860DAD" w:rsidRPr="00B73D5B">
        <w:rPr>
          <w:rFonts w:ascii="Times New Roman" w:hAnsi="Times New Roman" w:cs="Times New Roman"/>
          <w:sz w:val="24"/>
          <w:szCs w:val="24"/>
          <w:lang w:val="en-GB"/>
        </w:rPr>
        <w:t xml:space="preserve">, D.; </w:t>
      </w:r>
      <w:proofErr w:type="spellStart"/>
      <w:r w:rsidR="00860DAD" w:rsidRPr="00B73D5B">
        <w:rPr>
          <w:rFonts w:ascii="Times New Roman" w:hAnsi="Times New Roman" w:cs="Times New Roman"/>
          <w:sz w:val="24"/>
          <w:szCs w:val="24"/>
          <w:lang w:val="en-GB"/>
        </w:rPr>
        <w:t>Borodina</w:t>
      </w:r>
      <w:proofErr w:type="spellEnd"/>
      <w:r w:rsidR="00860DAD" w:rsidRPr="00B73D5B">
        <w:rPr>
          <w:rFonts w:ascii="Times New Roman" w:hAnsi="Times New Roman" w:cs="Times New Roman"/>
          <w:sz w:val="24"/>
          <w:szCs w:val="24"/>
          <w:lang w:val="en-GB"/>
        </w:rPr>
        <w:t xml:space="preserve">, T.; </w:t>
      </w:r>
      <w:proofErr w:type="spellStart"/>
      <w:r w:rsidR="00860DAD" w:rsidRPr="00B73D5B">
        <w:rPr>
          <w:rFonts w:ascii="Times New Roman" w:hAnsi="Times New Roman" w:cs="Times New Roman"/>
          <w:sz w:val="24"/>
          <w:szCs w:val="24"/>
          <w:lang w:val="en-GB"/>
        </w:rPr>
        <w:t>Belyakov</w:t>
      </w:r>
      <w:proofErr w:type="spellEnd"/>
      <w:r w:rsidR="00860DAD" w:rsidRPr="00B73D5B">
        <w:rPr>
          <w:rFonts w:ascii="Times New Roman" w:hAnsi="Times New Roman" w:cs="Times New Roman"/>
          <w:sz w:val="24"/>
          <w:szCs w:val="24"/>
          <w:lang w:val="en-GB"/>
        </w:rPr>
        <w:t xml:space="preserve">, S.; </w:t>
      </w:r>
      <w:proofErr w:type="spellStart"/>
      <w:r w:rsidR="00860DAD" w:rsidRPr="00B73D5B">
        <w:rPr>
          <w:rFonts w:ascii="Times New Roman" w:hAnsi="Times New Roman" w:cs="Times New Roman"/>
          <w:sz w:val="24"/>
          <w:szCs w:val="24"/>
          <w:lang w:val="en-GB"/>
        </w:rPr>
        <w:t>Antipina</w:t>
      </w:r>
      <w:proofErr w:type="spellEnd"/>
      <w:r w:rsidR="00860DAD" w:rsidRPr="00B73D5B">
        <w:rPr>
          <w:rFonts w:ascii="Times New Roman" w:hAnsi="Times New Roman" w:cs="Times New Roman"/>
          <w:sz w:val="24"/>
          <w:szCs w:val="24"/>
          <w:lang w:val="en-GB"/>
        </w:rPr>
        <w:t xml:space="preserve">, M. Calcium carbonate vaterite particles for drug delivery: Advances and challenges. </w:t>
      </w:r>
      <w:proofErr w:type="gramStart"/>
      <w:r w:rsidR="00860DAD" w:rsidRPr="00B73D5B">
        <w:rPr>
          <w:rFonts w:ascii="Times New Roman" w:hAnsi="Times New Roman" w:cs="Times New Roman"/>
          <w:sz w:val="24"/>
          <w:szCs w:val="24"/>
          <w:lang w:val="en-GB"/>
        </w:rPr>
        <w:t>Mater Today Adv. 2022</w:t>
      </w:r>
      <w:r w:rsidR="00860DAD" w:rsidRPr="00B73D5B">
        <w:rPr>
          <w:rFonts w:ascii="Times New Roman" w:hAnsi="Times New Roman" w:cs="Times New Roman"/>
          <w:sz w:val="24"/>
          <w:szCs w:val="24"/>
        </w:rPr>
        <w:t xml:space="preserve">, </w:t>
      </w:r>
      <w:r w:rsidR="00860DAD" w:rsidRPr="00B73D5B">
        <w:rPr>
          <w:rFonts w:ascii="Times New Roman" w:hAnsi="Times New Roman" w:cs="Times New Roman"/>
          <w:sz w:val="24"/>
          <w:szCs w:val="24"/>
          <w:lang w:val="en-GB"/>
        </w:rPr>
        <w:t>14</w:t>
      </w:r>
      <w:r w:rsidR="00860DAD" w:rsidRPr="00B73D5B">
        <w:rPr>
          <w:rFonts w:ascii="Times New Roman" w:hAnsi="Times New Roman" w:cs="Times New Roman"/>
          <w:sz w:val="24"/>
          <w:szCs w:val="24"/>
        </w:rPr>
        <w:t xml:space="preserve">, </w:t>
      </w:r>
      <w:r w:rsidR="00860DAD" w:rsidRPr="00B73D5B">
        <w:rPr>
          <w:rFonts w:ascii="Times New Roman" w:hAnsi="Times New Roman" w:cs="Times New Roman"/>
          <w:sz w:val="24"/>
          <w:szCs w:val="24"/>
          <w:lang w:val="en-GB"/>
        </w:rPr>
        <w:t>100214.</w:t>
      </w:r>
      <w:proofErr w:type="gramEnd"/>
    </w:p>
    <w:sectPr w:rsidR="00F84FD3" w:rsidRPr="00B73D5B" w:rsidSect="00A02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B4500"/>
    <w:rsid w:val="00016602"/>
    <w:rsid w:val="00040A24"/>
    <w:rsid w:val="00054AE0"/>
    <w:rsid w:val="000575D8"/>
    <w:rsid w:val="000759D6"/>
    <w:rsid w:val="00091022"/>
    <w:rsid w:val="000B1464"/>
    <w:rsid w:val="000C0D5F"/>
    <w:rsid w:val="000D2346"/>
    <w:rsid w:val="000D2A84"/>
    <w:rsid w:val="000E7AC8"/>
    <w:rsid w:val="000F38C4"/>
    <w:rsid w:val="00101C99"/>
    <w:rsid w:val="00113DB0"/>
    <w:rsid w:val="0011699E"/>
    <w:rsid w:val="0013624B"/>
    <w:rsid w:val="00177B36"/>
    <w:rsid w:val="00192712"/>
    <w:rsid w:val="001943A8"/>
    <w:rsid w:val="001D3B01"/>
    <w:rsid w:val="001E01ED"/>
    <w:rsid w:val="00205916"/>
    <w:rsid w:val="00256442"/>
    <w:rsid w:val="0025713D"/>
    <w:rsid w:val="0026512C"/>
    <w:rsid w:val="002A2384"/>
    <w:rsid w:val="002A58E7"/>
    <w:rsid w:val="002A5F82"/>
    <w:rsid w:val="002B7005"/>
    <w:rsid w:val="002D6573"/>
    <w:rsid w:val="002E45E3"/>
    <w:rsid w:val="00303AF7"/>
    <w:rsid w:val="00313A90"/>
    <w:rsid w:val="00330D33"/>
    <w:rsid w:val="00345F64"/>
    <w:rsid w:val="0037497D"/>
    <w:rsid w:val="00384B23"/>
    <w:rsid w:val="003C6A0E"/>
    <w:rsid w:val="003E7BF3"/>
    <w:rsid w:val="003F55C4"/>
    <w:rsid w:val="004009B8"/>
    <w:rsid w:val="00423FAA"/>
    <w:rsid w:val="00490028"/>
    <w:rsid w:val="004A26EA"/>
    <w:rsid w:val="004A270D"/>
    <w:rsid w:val="004B6DAA"/>
    <w:rsid w:val="004C4958"/>
    <w:rsid w:val="004D17B6"/>
    <w:rsid w:val="004E0EAD"/>
    <w:rsid w:val="00512319"/>
    <w:rsid w:val="00513BB2"/>
    <w:rsid w:val="00524C6F"/>
    <w:rsid w:val="00541BB0"/>
    <w:rsid w:val="005A1908"/>
    <w:rsid w:val="005B2C59"/>
    <w:rsid w:val="005B457D"/>
    <w:rsid w:val="005E1288"/>
    <w:rsid w:val="005F6FD0"/>
    <w:rsid w:val="005F7ABC"/>
    <w:rsid w:val="00632978"/>
    <w:rsid w:val="00641138"/>
    <w:rsid w:val="0064320E"/>
    <w:rsid w:val="00663913"/>
    <w:rsid w:val="006660B7"/>
    <w:rsid w:val="0067190F"/>
    <w:rsid w:val="00675707"/>
    <w:rsid w:val="006861E8"/>
    <w:rsid w:val="00697EAB"/>
    <w:rsid w:val="006D0BC7"/>
    <w:rsid w:val="006D5F46"/>
    <w:rsid w:val="006D7DA3"/>
    <w:rsid w:val="006E6078"/>
    <w:rsid w:val="00712658"/>
    <w:rsid w:val="007354E3"/>
    <w:rsid w:val="007A1FEB"/>
    <w:rsid w:val="007C43F6"/>
    <w:rsid w:val="007E012E"/>
    <w:rsid w:val="007E695B"/>
    <w:rsid w:val="00831784"/>
    <w:rsid w:val="00843B28"/>
    <w:rsid w:val="008524CA"/>
    <w:rsid w:val="00860DAD"/>
    <w:rsid w:val="008742DB"/>
    <w:rsid w:val="008D0CE3"/>
    <w:rsid w:val="00901CC5"/>
    <w:rsid w:val="00926FF0"/>
    <w:rsid w:val="00933A3D"/>
    <w:rsid w:val="00933A8B"/>
    <w:rsid w:val="00946625"/>
    <w:rsid w:val="009476EE"/>
    <w:rsid w:val="0097286D"/>
    <w:rsid w:val="00974DA2"/>
    <w:rsid w:val="00984A84"/>
    <w:rsid w:val="00994E37"/>
    <w:rsid w:val="0099793D"/>
    <w:rsid w:val="009D0C8D"/>
    <w:rsid w:val="00A02FAB"/>
    <w:rsid w:val="00A15608"/>
    <w:rsid w:val="00A17FF2"/>
    <w:rsid w:val="00A92D9F"/>
    <w:rsid w:val="00A94B06"/>
    <w:rsid w:val="00AB70CE"/>
    <w:rsid w:val="00B535F4"/>
    <w:rsid w:val="00B70BCB"/>
    <w:rsid w:val="00B73D5B"/>
    <w:rsid w:val="00B920AB"/>
    <w:rsid w:val="00B96623"/>
    <w:rsid w:val="00BC3A50"/>
    <w:rsid w:val="00BF046D"/>
    <w:rsid w:val="00BF4CC6"/>
    <w:rsid w:val="00C3558E"/>
    <w:rsid w:val="00C5603C"/>
    <w:rsid w:val="00CC79AF"/>
    <w:rsid w:val="00D14DBF"/>
    <w:rsid w:val="00D24EB3"/>
    <w:rsid w:val="00D319B9"/>
    <w:rsid w:val="00D66E2C"/>
    <w:rsid w:val="00D71882"/>
    <w:rsid w:val="00D9224B"/>
    <w:rsid w:val="00DA2336"/>
    <w:rsid w:val="00DA3B29"/>
    <w:rsid w:val="00DB2B99"/>
    <w:rsid w:val="00DB4500"/>
    <w:rsid w:val="00DB4CAD"/>
    <w:rsid w:val="00DD1045"/>
    <w:rsid w:val="00DE31FF"/>
    <w:rsid w:val="00DF1D9C"/>
    <w:rsid w:val="00E07758"/>
    <w:rsid w:val="00E33AED"/>
    <w:rsid w:val="00E403F5"/>
    <w:rsid w:val="00E43A57"/>
    <w:rsid w:val="00E74399"/>
    <w:rsid w:val="00EB4D91"/>
    <w:rsid w:val="00F06980"/>
    <w:rsid w:val="00F1137C"/>
    <w:rsid w:val="00F16AA7"/>
    <w:rsid w:val="00F22F7C"/>
    <w:rsid w:val="00F84FD3"/>
    <w:rsid w:val="00FC1BAB"/>
    <w:rsid w:val="00FC5F51"/>
    <w:rsid w:val="00FD11FB"/>
    <w:rsid w:val="00FD4663"/>
    <w:rsid w:val="00FE7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FA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6623"/>
    <w:rPr>
      <w:color w:val="808080"/>
    </w:rPr>
  </w:style>
  <w:style w:type="paragraph" w:styleId="a4">
    <w:name w:val="Balloon Text"/>
    <w:basedOn w:val="a"/>
    <w:link w:val="a5"/>
    <w:uiPriority w:val="99"/>
    <w:semiHidden/>
    <w:unhideWhenUsed/>
    <w:rsid w:val="00B966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6623"/>
    <w:rPr>
      <w:rFonts w:ascii="Tahoma" w:hAnsi="Tahoma" w:cs="Tahoma"/>
      <w:sz w:val="16"/>
      <w:szCs w:val="16"/>
    </w:rPr>
  </w:style>
  <w:style w:type="character" w:styleId="a6">
    <w:name w:val="annotation reference"/>
    <w:basedOn w:val="a0"/>
    <w:uiPriority w:val="99"/>
    <w:semiHidden/>
    <w:unhideWhenUsed/>
    <w:rsid w:val="00177B36"/>
    <w:rPr>
      <w:sz w:val="16"/>
      <w:szCs w:val="16"/>
    </w:rPr>
  </w:style>
  <w:style w:type="paragraph" w:styleId="a7">
    <w:name w:val="annotation text"/>
    <w:basedOn w:val="a"/>
    <w:link w:val="a8"/>
    <w:uiPriority w:val="99"/>
    <w:semiHidden/>
    <w:unhideWhenUsed/>
    <w:rsid w:val="00177B36"/>
    <w:pPr>
      <w:spacing w:line="240" w:lineRule="auto"/>
    </w:pPr>
    <w:rPr>
      <w:sz w:val="20"/>
      <w:szCs w:val="20"/>
    </w:rPr>
  </w:style>
  <w:style w:type="character" w:customStyle="1" w:styleId="a8">
    <w:name w:val="Текст примечания Знак"/>
    <w:basedOn w:val="a0"/>
    <w:link w:val="a7"/>
    <w:uiPriority w:val="99"/>
    <w:semiHidden/>
    <w:rsid w:val="00177B36"/>
    <w:rPr>
      <w:sz w:val="20"/>
      <w:szCs w:val="20"/>
    </w:rPr>
  </w:style>
  <w:style w:type="paragraph" w:styleId="a9">
    <w:name w:val="annotation subject"/>
    <w:basedOn w:val="a7"/>
    <w:next w:val="a7"/>
    <w:link w:val="aa"/>
    <w:uiPriority w:val="99"/>
    <w:semiHidden/>
    <w:unhideWhenUsed/>
    <w:rsid w:val="00177B36"/>
    <w:rPr>
      <w:b/>
      <w:bCs/>
    </w:rPr>
  </w:style>
  <w:style w:type="character" w:customStyle="1" w:styleId="aa">
    <w:name w:val="Тема примечания Знак"/>
    <w:basedOn w:val="a8"/>
    <w:link w:val="a9"/>
    <w:uiPriority w:val="99"/>
    <w:semiHidden/>
    <w:rsid w:val="00177B3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FA4B9-AB42-44E7-B345-48ACE48A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406</dc:creator>
  <cp:lastModifiedBy>406</cp:lastModifiedBy>
  <cp:revision>9</cp:revision>
  <dcterms:created xsi:type="dcterms:W3CDTF">2023-09-12T10:14:00Z</dcterms:created>
  <dcterms:modified xsi:type="dcterms:W3CDTF">2023-09-13T13:47:00Z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http://www.zotero.org/styles/advanced-drug-delivery-reviews</vt:lpwstr>
  </property>
  <property fmtid="{D5CDD505-2E9C-101B-9397-08002B2CF9AE}" pid="3" name="Mendeley Recent Style Name 0_1">
    <vt:lpwstr>Advanced Drug Delivery Reviews</vt:lpwstr>
  </property>
  <property fmtid="{D5CDD505-2E9C-101B-9397-08002B2CF9AE}" pid="4" name="Mendeley Recent Style Id 1_1">
    <vt:lpwstr>http://www.zotero.org/styles/biomacromolecules</vt:lpwstr>
  </property>
  <property fmtid="{D5CDD505-2E9C-101B-9397-08002B2CF9AE}" pid="5" name="Mendeley Recent Style Name 1_1">
    <vt:lpwstr>Biomacromolecules</vt:lpwstr>
  </property>
  <property fmtid="{D5CDD505-2E9C-101B-9397-08002B2CF9AE}" pid="6" name="Mendeley Recent Style Id 2_1">
    <vt:lpwstr>http://www.zotero.org/styles/colloids-and-interfaces</vt:lpwstr>
  </property>
  <property fmtid="{D5CDD505-2E9C-101B-9397-08002B2CF9AE}" pid="7" name="Mendeley Recent Style Name 2_1">
    <vt:lpwstr>Colloids and Interfaces</vt:lpwstr>
  </property>
  <property fmtid="{D5CDD505-2E9C-101B-9397-08002B2CF9AE}" pid="8" name="Mendeley Recent Style Id 3_1">
    <vt:lpwstr>http://www.zotero.org/styles/elsevier-harvard-without-titles</vt:lpwstr>
  </property>
  <property fmtid="{D5CDD505-2E9C-101B-9397-08002B2CF9AE}" pid="9" name="Mendeley Recent Style Name 3_1">
    <vt:lpwstr>Elsevier - Harvard (without titles)</vt:lpwstr>
  </property>
  <property fmtid="{D5CDD505-2E9C-101B-9397-08002B2CF9AE}" pid="10" name="Mendeley Recent Style Id 4_1">
    <vt:lpwstr>http://www.zotero.org/styles/european-journal-of-physics</vt:lpwstr>
  </property>
  <property fmtid="{D5CDD505-2E9C-101B-9397-08002B2CF9AE}" pid="11" name="Mendeley Recent Style Name 4_1">
    <vt:lpwstr>European Journal of Physics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http://www.zotero.org/styles/pharmaceutics</vt:lpwstr>
  </property>
  <property fmtid="{D5CDD505-2E9C-101B-9397-08002B2CF9AE}" pid="19" name="Mendeley Recent Style Name 8_1">
    <vt:lpwstr>Pharmaceutics</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ies>
</file>