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rPr>
          <w:rFonts w:ascii="Tinos" w:hAnsi="Tinos"/>
        </w:rPr>
      </w:pPr>
    </w:p>
    <w:p w14:paraId="04000000">
      <w:pPr>
        <w:pStyle w:val="Style_1"/>
        <w:ind/>
        <w:jc w:val="center"/>
      </w:pPr>
      <w:r>
        <w:rPr>
          <w:rFonts w:ascii="Tibetan Machine Uni" w:hAnsi="Tibetan Machine Uni"/>
          <w:b w:val="1"/>
        </w:rPr>
        <w:t>"</w:t>
      </w:r>
      <w:r>
        <w:rPr>
          <w:rFonts w:ascii="Tinos" w:hAnsi="Tinos"/>
          <w:b w:val="1"/>
        </w:rPr>
        <w:t>Influence of delayed coupling on the behavior of discrete maps"</w:t>
      </w:r>
    </w:p>
    <w:p w14:paraId="05000000">
      <w:pPr>
        <w:pStyle w:val="Style_1"/>
        <w:ind/>
        <w:jc w:val="center"/>
      </w:pPr>
      <w:r>
        <w:rPr>
          <w:rFonts w:ascii="Tibetan Machine Uni" w:hAnsi="Tibetan Machine Uni"/>
          <w:b w:val="1"/>
        </w:rPr>
        <w:t>V. A. Novichkova, E. M. Elizarov, G. I. Strelkova</w:t>
      </w:r>
    </w:p>
    <w:p w14:paraId="06000000">
      <w:pPr>
        <w:pStyle w:val="Style_1"/>
        <w:ind/>
        <w:jc w:val="center"/>
      </w:pPr>
    </w:p>
    <w:p w14:paraId="07000000">
      <w:pPr>
        <w:pStyle w:val="Style_1"/>
        <w:ind/>
        <w:jc w:val="both"/>
        <w:rPr>
          <w:rFonts w:ascii="Tinos" w:hAnsi="Tinos"/>
        </w:rPr>
      </w:pPr>
      <w:r>
        <w:t xml:space="preserve">Studies </w:t>
      </w:r>
      <w:r>
        <w:rPr>
          <w:rFonts w:ascii="Tinos" w:hAnsi="Tinos"/>
        </w:rPr>
        <w:t xml:space="preserve">of the influence of delay on the </w:t>
      </w:r>
      <w:r>
        <w:rPr>
          <w:rFonts w:ascii="Tinos" w:hAnsi="Tinos"/>
        </w:rPr>
        <w:t>behavior of dynamical systems are</w:t>
      </w:r>
      <w:r>
        <w:rPr>
          <w:rFonts w:ascii="Tinos" w:hAnsi="Tinos"/>
        </w:rPr>
        <w:t xml:space="preserve"> currently a very important problem. </w:t>
      </w:r>
      <w:r>
        <w:rPr>
          <w:rFonts w:ascii="Tinos" w:hAnsi="Tinos"/>
        </w:rPr>
        <w:t xml:space="preserve">In this framework, to explore how the delayed coupling can affect the dynamics of discrete-time systems appears to be also quite interesting along with continuous-time systems. The object of the present research is </w:t>
      </w:r>
      <w:r>
        <w:rPr>
          <w:rFonts w:ascii="Tinos" w:hAnsi="Tinos"/>
        </w:rPr>
        <w:t>a syst</w:t>
      </w:r>
      <w:r>
        <w:rPr>
          <w:rFonts w:ascii="Tinos" w:hAnsi="Tinos"/>
        </w:rPr>
        <w:t>em of two coupled Ricker map</w:t>
      </w:r>
      <w:r>
        <w:rPr>
          <w:rFonts w:ascii="Tinos" w:hAnsi="Tinos"/>
        </w:rPr>
        <w:t xml:space="preserve">s. </w:t>
      </w:r>
      <w:r>
        <w:rPr>
          <w:rFonts w:ascii="Tinos" w:hAnsi="Tinos"/>
        </w:rPr>
        <w:t>This map represents an improved version of the logistic m</w:t>
      </w:r>
      <w:r>
        <w:rPr>
          <w:rFonts w:ascii="Tinos" w:hAnsi="Tinos"/>
        </w:rPr>
        <w:t>ap, which in turn is one of the simplest maps in which chaotic behavior can be observed. </w:t>
      </w:r>
      <w:r>
        <w:rPr>
          <w:rFonts w:ascii="Tinos" w:hAnsi="Tinos"/>
        </w:rPr>
        <w:t>We introduce the delay in the coupling function and investigate the effect of the time delay on the behavior and dynamical proper</w:t>
      </w:r>
      <w:r>
        <w:rPr>
          <w:rFonts w:ascii="Tinos" w:hAnsi="Tinos"/>
        </w:rPr>
        <w:t>ties of the considered</w:t>
      </w:r>
      <w:r>
        <w:rPr>
          <w:rFonts w:ascii="Tinos" w:hAnsi="Tinos"/>
        </w:rPr>
        <w:t xml:space="preserve"> system. Particularly, t</w:t>
      </w:r>
      <w:r>
        <w:rPr>
          <w:rFonts w:ascii="Tinos" w:hAnsi="Tinos"/>
        </w:rPr>
        <w:t xml:space="preserve">he mechanism of </w:t>
      </w:r>
      <w:r>
        <w:rPr>
          <w:rFonts w:ascii="Tinos" w:hAnsi="Tinos"/>
        </w:rPr>
        <w:t xml:space="preserve">transition to chaos is studied </w:t>
      </w:r>
      <w:r>
        <w:rPr>
          <w:rFonts w:ascii="Tinos" w:hAnsi="Tinos"/>
        </w:rPr>
        <w:t xml:space="preserve">both with the usual coupling and with the delayed one. </w:t>
      </w:r>
    </w:p>
    <w:sectPr>
      <w:headerReference r:id="rId1" w:type="default"/>
      <w:footerReference r:id="rId2" w:type="default"/>
      <w:pgSz w:h="16838" w:orient="portrait" w:w="11906"/>
      <w:pgMar w:bottom="1134" w:footer="720" w:gutter="0" w:header="72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color w:val="000000"/>
      <w:sz w:val="24"/>
    </w:rPr>
  </w:style>
  <w:style w:default="1" w:styleId="Style_2_ch" w:type="character">
    <w:name w:val="Normal"/>
    <w:link w:val="Style_2"/>
    <w:rPr>
      <w:color w:val="000000"/>
      <w:sz w:val="24"/>
    </w:rPr>
  </w:style>
  <w:style w:styleId="Style_3" w:type="paragraph">
    <w:name w:val="Contents 9"/>
    <w:next w:val="Style_1"/>
    <w:link w:val="Style_3_ch"/>
    <w:pPr>
      <w:ind w:firstLine="0" w:left="1600"/>
    </w:pPr>
    <w:rPr>
      <w:rFonts w:ascii="XO Thames" w:hAnsi="XO Thames"/>
      <w:color w:val="000000"/>
      <w:sz w:val="28"/>
    </w:rPr>
  </w:style>
  <w:style w:styleId="Style_3_ch" w:type="character">
    <w:name w:val="Contents 9"/>
    <w:link w:val="Style_3"/>
    <w:rPr>
      <w:rFonts w:ascii="XO Thames" w:hAnsi="XO Thames"/>
      <w:color w:val="000000"/>
      <w:sz w:val="28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tents 6"/>
    <w:next w:val="Style_1"/>
    <w:link w:val="Style_8_ch"/>
    <w:pPr>
      <w:ind w:firstLine="0" w:left="1000"/>
    </w:pPr>
    <w:rPr>
      <w:rFonts w:ascii="XO Thames" w:hAnsi="XO Thames"/>
      <w:color w:val="000000"/>
      <w:sz w:val="28"/>
    </w:rPr>
  </w:style>
  <w:style w:styleId="Style_8_ch" w:type="character">
    <w:name w:val="Contents 6"/>
    <w:link w:val="Style_8"/>
    <w:rPr>
      <w:rFonts w:ascii="XO Thames" w:hAnsi="XO Thames"/>
      <w:color w:val="000000"/>
      <w:sz w:val="28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9_ch" w:type="character">
    <w:name w:val="heading 3"/>
    <w:link w:val="Style_9"/>
    <w:rPr>
      <w:rFonts w:ascii="XO Thames" w:hAnsi="XO Thames"/>
      <w:b w:val="1"/>
      <w:color w:val="000000"/>
      <w:sz w:val="26"/>
    </w:rPr>
  </w:style>
  <w:style w:styleId="Style_10" w:type="paragraph">
    <w:name w:val="Contents 2"/>
    <w:next w:val="Style_1"/>
    <w:link w:val="Style_10_ch"/>
    <w:pPr>
      <w:ind w:firstLine="0" w:left="200"/>
    </w:pPr>
    <w:rPr>
      <w:rFonts w:ascii="XO Thames" w:hAnsi="XO Thames"/>
      <w:color w:val="000000"/>
      <w:sz w:val="28"/>
    </w:rPr>
  </w:style>
  <w:style w:styleId="Style_10_ch" w:type="character">
    <w:name w:val="Contents 2"/>
    <w:link w:val="Style_10"/>
    <w:rPr>
      <w:rFonts w:ascii="XO Thames" w:hAnsi="XO Thames"/>
      <w:color w:val="000000"/>
      <w:sz w:val="28"/>
    </w:rPr>
  </w:style>
  <w:style w:styleId="Style_11" w:type="paragraph">
    <w:name w:val="Contents 3"/>
    <w:next w:val="Style_1"/>
    <w:link w:val="Style_11_ch"/>
    <w:pPr>
      <w:ind w:firstLine="0" w:left="400"/>
    </w:pPr>
    <w:rPr>
      <w:rFonts w:ascii="XO Thames" w:hAnsi="XO Thames"/>
      <w:color w:val="000000"/>
      <w:sz w:val="28"/>
    </w:rPr>
  </w:style>
  <w:style w:styleId="Style_11_ch" w:type="character">
    <w:name w:val="Contents 3"/>
    <w:link w:val="Style_11"/>
    <w:rPr>
      <w:rFonts w:ascii="XO Thames" w:hAnsi="XO Thames"/>
      <w:color w:val="000000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Contents 1"/>
    <w:next w:val="Style_1"/>
    <w:link w:val="Style_13_ch"/>
    <w:rPr>
      <w:rFonts w:ascii="XO Thames" w:hAnsi="XO Thames"/>
      <w:b w:val="1"/>
      <w:color w:val="000000"/>
      <w:sz w:val="28"/>
    </w:rPr>
  </w:style>
  <w:style w:styleId="Style_13_ch" w:type="character">
    <w:name w:val="Contents 1"/>
    <w:link w:val="Style_13"/>
    <w:rPr>
      <w:rFonts w:ascii="XO Thames" w:hAnsi="XO Thames"/>
      <w:b w:val="1"/>
      <w:color w:val="000000"/>
      <w:sz w:val="28"/>
    </w:rPr>
  </w:style>
  <w:style w:styleId="Style_14" w:type="paragraph">
    <w:name w:val="Internet link"/>
    <w:link w:val="Style_14_ch"/>
    <w:rPr>
      <w:color w:val="0000FF"/>
      <w:sz w:val="24"/>
      <w:u w:val="single"/>
    </w:rPr>
  </w:style>
  <w:style w:styleId="Style_14_ch" w:type="character">
    <w:name w:val="Internet link"/>
    <w:link w:val="Style_14"/>
    <w:rPr>
      <w:color w:val="0000FF"/>
      <w:sz w:val="24"/>
      <w:u w:val="single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tents 8"/>
    <w:next w:val="Style_1"/>
    <w:link w:val="Style_16_ch"/>
    <w:pPr>
      <w:ind w:firstLine="0" w:left="1400"/>
    </w:pPr>
    <w:rPr>
      <w:rFonts w:ascii="XO Thames" w:hAnsi="XO Thames"/>
      <w:color w:val="000000"/>
      <w:sz w:val="28"/>
    </w:rPr>
  </w:style>
  <w:style w:styleId="Style_16_ch" w:type="character">
    <w:name w:val="Contents 8"/>
    <w:link w:val="Style_16"/>
    <w:rPr>
      <w:rFonts w:ascii="XO Thames" w:hAnsi="XO Thames"/>
      <w:color w:val="000000"/>
      <w:sz w:val="28"/>
    </w:rPr>
  </w:style>
  <w:style w:styleId="Style_17" w:type="paragraph">
    <w:name w:val="Heading"/>
    <w:basedOn w:val="Style_1"/>
    <w:next w:val="Style_18"/>
    <w:link w:val="Style_1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7_ch" w:type="character">
    <w:name w:val="Heading"/>
    <w:basedOn w:val="Style_1_ch"/>
    <w:link w:val="Style_17"/>
    <w:rPr>
      <w:rFonts w:ascii="Liberation Sans" w:hAnsi="Liberation Sans"/>
      <w:sz w:val="28"/>
    </w:rPr>
  </w:style>
  <w:style w:styleId="Style_19" w:type="paragraph">
    <w:name w:val="header"/>
    <w:basedOn w:val="Style_2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2_ch"/>
    <w:link w:val="Style_19"/>
  </w:style>
  <w:style w:styleId="Style_20" w:type="paragraph">
    <w:name w:val="heading 5"/>
    <w:next w:val="Style_1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1" w:type="paragraph">
    <w:name w:val="Standard"/>
    <w:link w:val="Style_1_ch"/>
    <w:rPr>
      <w:color w:val="000000"/>
      <w:sz w:val="24"/>
    </w:rPr>
  </w:style>
  <w:style w:styleId="Style_1_ch" w:type="character">
    <w:name w:val="Standard"/>
    <w:link w:val="Style_1"/>
    <w:rPr>
      <w:color w:val="000000"/>
      <w:sz w:val="24"/>
    </w:rPr>
  </w:style>
  <w:style w:styleId="Style_21" w:type="paragraph">
    <w:name w:val="heading 1"/>
    <w:next w:val="Style_1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21_ch" w:type="character">
    <w:name w:val="heading 1"/>
    <w:link w:val="Style_21"/>
    <w:rPr>
      <w:rFonts w:ascii="XO Thames" w:hAnsi="XO Thames"/>
      <w:b w:val="1"/>
      <w:color w:val="000000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23_ch" w:type="character">
    <w:name w:val="Footnote"/>
    <w:link w:val="Style_23"/>
    <w:rPr>
      <w:rFonts w:ascii="XO Thames" w:hAnsi="XO Thames"/>
      <w:color w:val="000000"/>
      <w:sz w:val="22"/>
    </w:rPr>
  </w:style>
  <w:style w:styleId="Style_24" w:type="paragraph">
    <w:name w:val="toc 1"/>
    <w:next w:val="Style_2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ind/>
      <w:jc w:val="both"/>
    </w:pPr>
    <w:rPr>
      <w:rFonts w:ascii="XO Thames" w:hAnsi="XO Thames"/>
      <w:color w:val="000000"/>
    </w:rPr>
  </w:style>
  <w:style w:styleId="Style_25_ch" w:type="character">
    <w:name w:val="Header and Footer"/>
    <w:link w:val="Style_25"/>
    <w:rPr>
      <w:rFonts w:ascii="XO Thames" w:hAnsi="XO Thames"/>
      <w:color w:val="000000"/>
    </w:rPr>
  </w:style>
  <w:style w:styleId="Style_26" w:type="paragraph">
    <w:name w:val="caption"/>
    <w:basedOn w:val="Style_1"/>
    <w:link w:val="Style_26_ch"/>
    <w:pPr>
      <w:spacing w:after="120" w:before="120"/>
      <w:ind/>
    </w:pPr>
    <w:rPr>
      <w:i w:val="1"/>
      <w:sz w:val="24"/>
    </w:rPr>
  </w:style>
  <w:style w:styleId="Style_26_ch" w:type="character">
    <w:name w:val="caption"/>
    <w:basedOn w:val="Style_1_ch"/>
    <w:link w:val="Style_26"/>
    <w:rPr>
      <w:i w:val="1"/>
      <w:sz w:val="24"/>
    </w:rPr>
  </w:style>
  <w:style w:styleId="Style_18" w:type="paragraph">
    <w:name w:val="Text body"/>
    <w:basedOn w:val="Style_1"/>
    <w:link w:val="Style_18_ch"/>
    <w:pPr>
      <w:spacing w:after="140" w:before="0" w:line="276" w:lineRule="auto"/>
      <w:ind/>
    </w:pPr>
  </w:style>
  <w:style w:styleId="Style_18_ch" w:type="character">
    <w:name w:val="Text body"/>
    <w:basedOn w:val="Style_1_ch"/>
    <w:link w:val="Style_18"/>
  </w:style>
  <w:style w:styleId="Style_27" w:type="paragraph">
    <w:name w:val="toc 9"/>
    <w:next w:val="Style_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Index"/>
    <w:basedOn w:val="Style_1"/>
    <w:link w:val="Style_28_ch"/>
  </w:style>
  <w:style w:styleId="Style_28_ch" w:type="character">
    <w:name w:val="Index"/>
    <w:basedOn w:val="Style_1_ch"/>
    <w:link w:val="Style_28"/>
  </w:style>
  <w:style w:styleId="Style_29" w:type="paragraph">
    <w:name w:val="toc 8"/>
    <w:next w:val="Style_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Contents 5"/>
    <w:next w:val="Style_1"/>
    <w:link w:val="Style_30_ch"/>
    <w:pPr>
      <w:ind w:firstLine="0" w:left="800"/>
    </w:pPr>
    <w:rPr>
      <w:rFonts w:ascii="XO Thames" w:hAnsi="XO Thames"/>
      <w:color w:val="000000"/>
      <w:sz w:val="28"/>
    </w:rPr>
  </w:style>
  <w:style w:styleId="Style_30_ch" w:type="character">
    <w:name w:val="Contents 5"/>
    <w:link w:val="Style_30"/>
    <w:rPr>
      <w:rFonts w:ascii="XO Thames" w:hAnsi="XO Thames"/>
      <w:color w:val="000000"/>
      <w:sz w:val="28"/>
    </w:rPr>
  </w:style>
  <w:style w:styleId="Style_31" w:type="paragraph">
    <w:name w:val="List"/>
    <w:basedOn w:val="Style_18"/>
    <w:link w:val="Style_31_ch"/>
  </w:style>
  <w:style w:styleId="Style_31_ch" w:type="character">
    <w:name w:val="List"/>
    <w:basedOn w:val="Style_18_ch"/>
    <w:link w:val="Style_31"/>
  </w:style>
  <w:style w:styleId="Style_32" w:type="paragraph">
    <w:name w:val="toc 5"/>
    <w:next w:val="Style_2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tents 7"/>
    <w:next w:val="Style_1"/>
    <w:link w:val="Style_33_ch"/>
    <w:pPr>
      <w:ind w:firstLine="0" w:left="1200"/>
    </w:pPr>
    <w:rPr>
      <w:rFonts w:ascii="XO Thames" w:hAnsi="XO Thames"/>
      <w:color w:val="000000"/>
      <w:sz w:val="28"/>
    </w:rPr>
  </w:style>
  <w:style w:styleId="Style_33_ch" w:type="character">
    <w:name w:val="Contents 7"/>
    <w:link w:val="Style_33"/>
    <w:rPr>
      <w:rFonts w:ascii="XO Thames" w:hAnsi="XO Thames"/>
      <w:color w:val="000000"/>
      <w:sz w:val="28"/>
    </w:rPr>
  </w:style>
  <w:style w:styleId="Style_34" w:type="paragraph">
    <w:name w:val="Contents 4"/>
    <w:next w:val="Style_1"/>
    <w:link w:val="Style_34_ch"/>
    <w:pPr>
      <w:ind w:firstLine="0" w:left="600"/>
    </w:pPr>
    <w:rPr>
      <w:rFonts w:ascii="XO Thames" w:hAnsi="XO Thames"/>
      <w:color w:val="000000"/>
      <w:sz w:val="28"/>
    </w:rPr>
  </w:style>
  <w:style w:styleId="Style_34_ch" w:type="character">
    <w:name w:val="Contents 4"/>
    <w:link w:val="Style_34"/>
    <w:rPr>
      <w:rFonts w:ascii="XO Thames" w:hAnsi="XO Thames"/>
      <w:color w:val="000000"/>
      <w:sz w:val="28"/>
    </w:rPr>
  </w:style>
  <w:style w:styleId="Style_35" w:type="paragraph">
    <w:name w:val="Subtitle"/>
    <w:next w:val="Style_1"/>
    <w:link w:val="Style_35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000000"/>
      <w:sz w:val="24"/>
    </w:rPr>
  </w:style>
  <w:style w:styleId="Style_36" w:type="paragraph">
    <w:name w:val="Title"/>
    <w:next w:val="Style_1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color w:val="000000"/>
      <w:sz w:val="40"/>
    </w:rPr>
  </w:style>
  <w:style w:styleId="Style_37" w:type="paragraph">
    <w:name w:val="heading 4"/>
    <w:next w:val="Style_1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37_ch" w:type="character">
    <w:name w:val="heading 4"/>
    <w:link w:val="Style_37"/>
    <w:rPr>
      <w:rFonts w:ascii="XO Thames" w:hAnsi="XO Thames"/>
      <w:b w:val="1"/>
      <w:color w:val="000000"/>
      <w:sz w:val="24"/>
    </w:rPr>
  </w:style>
  <w:style w:styleId="Style_38" w:type="paragraph">
    <w:name w:val="footer"/>
    <w:basedOn w:val="Style_2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2_ch"/>
    <w:link w:val="Style_38"/>
  </w:style>
  <w:style w:styleId="Style_39" w:type="paragraph">
    <w:name w:val="heading 2"/>
    <w:next w:val="Style_1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39_ch" w:type="character">
    <w:name w:val="heading 2"/>
    <w:link w:val="Style_39"/>
    <w:rPr>
      <w:rFonts w:ascii="XO Thames" w:hAnsi="XO Thames"/>
      <w:b w:val="1"/>
      <w:color w:val="000000"/>
      <w:sz w:val="28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2022-09-04T08:29:56Z</dcterms:modified>
</cp:coreProperties>
</file>