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86433" w:rsidRPr="005A20F6" w:rsidRDefault="00E86433" w:rsidP="00E86433">
      <w:pPr>
        <w:shd w:val="clear" w:color="auto" w:fill="FFFFFF"/>
        <w:bidi/>
        <w:spacing w:after="0" w:line="240" w:lineRule="auto"/>
        <w:jc w:val="center"/>
        <w:textAlignment w:val="baseline"/>
        <w:rPr>
          <w:rFonts w:ascii="iran" w:eastAsia="Times New Roman" w:hAnsi="iran" w:cs="B Zar"/>
          <w:b/>
          <w:bCs/>
          <w:color w:val="76766D"/>
          <w:sz w:val="28"/>
          <w:szCs w:val="28"/>
          <w:rtl/>
          <w:lang w:bidi="fa-IR"/>
        </w:rPr>
      </w:pPr>
      <w:r>
        <w:rPr>
          <w:rFonts w:ascii="iran" w:eastAsia="Times New Roman" w:hAnsi="iran" w:cs="B Zar"/>
          <w:b/>
          <w:bCs/>
          <w:color w:val="76766D"/>
          <w:sz w:val="28"/>
          <w:szCs w:val="28"/>
          <w:lang w:bidi="fa-IR"/>
        </w:rPr>
        <w:t>A</w:t>
      </w:r>
      <w:r w:rsidRPr="005A20F6">
        <w:rPr>
          <w:rFonts w:ascii="iran" w:eastAsia="Times New Roman" w:hAnsi="iran" w:cs="B Zar"/>
          <w:b/>
          <w:bCs/>
          <w:color w:val="76766D"/>
          <w:sz w:val="28"/>
          <w:szCs w:val="28"/>
          <w:lang w:bidi="fa-IR"/>
        </w:rPr>
        <w:t>utofluorescence imaging of A3</w:t>
      </w:r>
      <w:r>
        <w:rPr>
          <w:rFonts w:ascii="iran" w:eastAsia="Times New Roman" w:hAnsi="iran" w:cs="B Zar"/>
          <w:b/>
          <w:bCs/>
          <w:color w:val="76766D"/>
          <w:sz w:val="28"/>
          <w:szCs w:val="28"/>
          <w:lang w:bidi="fa-IR"/>
        </w:rPr>
        <w:t>75 human melanoma cells:</w:t>
      </w:r>
      <w:r w:rsidR="00974082">
        <w:rPr>
          <w:rFonts w:ascii="iran" w:eastAsia="Times New Roman" w:hAnsi="iran" w:cs="B Zar"/>
          <w:b/>
          <w:bCs/>
          <w:color w:val="76766D"/>
          <w:sz w:val="28"/>
          <w:szCs w:val="28"/>
          <w:lang w:bidi="fa-IR"/>
        </w:rPr>
        <w:t xml:space="preserve"> A pilot</w:t>
      </w:r>
      <w:r>
        <w:rPr>
          <w:rFonts w:ascii="iran" w:eastAsia="Times New Roman" w:hAnsi="iran" w:cs="B Zar"/>
          <w:b/>
          <w:bCs/>
          <w:color w:val="76766D"/>
          <w:sz w:val="28"/>
          <w:szCs w:val="28"/>
          <w:lang w:bidi="fa-IR"/>
        </w:rPr>
        <w:t xml:space="preserve"> Quantitative In-Vitro Study</w:t>
      </w:r>
    </w:p>
    <w:p w:rsidR="00E86433" w:rsidRPr="005A20F6" w:rsidRDefault="00E86433" w:rsidP="007D160C">
      <w:pPr>
        <w:jc w:val="center"/>
        <w:rPr>
          <w:rFonts w:ascii="Times New Roman" w:hAnsi="Times New Roman" w:cs="Times New Roman"/>
          <w:sz w:val="24"/>
          <w:szCs w:val="24"/>
        </w:rPr>
      </w:pPr>
      <w:r w:rsidRPr="00E86433">
        <w:rPr>
          <w:rFonts w:ascii="Times New Roman" w:hAnsi="Times New Roman" w:cs="Times New Roman"/>
          <w:sz w:val="24"/>
          <w:szCs w:val="24"/>
          <w:u w:val="single"/>
        </w:rPr>
        <w:t>Afshan Shirkavand</w:t>
      </w:r>
      <w:r w:rsidRPr="00E86433">
        <w:rPr>
          <w:rFonts w:ascii="Times New Roman" w:hAnsi="Times New Roman" w:cs="Times New Roman"/>
          <w:sz w:val="24"/>
          <w:szCs w:val="24"/>
          <w:u w:val="single"/>
          <w:vertAlign w:val="superscript"/>
        </w:rPr>
        <w:t>1</w:t>
      </w:r>
      <w:r>
        <w:rPr>
          <w:rFonts w:ascii="Times New Roman" w:hAnsi="Times New Roman" w:cs="Times New Roman"/>
          <w:sz w:val="24"/>
          <w:szCs w:val="24"/>
          <w:u w:val="single"/>
          <w:vertAlign w:val="superscript"/>
        </w:rPr>
        <w:t>,2</w:t>
      </w:r>
      <w:r w:rsidRPr="005A20F6">
        <w:rPr>
          <w:rFonts w:ascii="Times New Roman" w:hAnsi="Times New Roman" w:cs="Times New Roman"/>
          <w:sz w:val="24"/>
          <w:szCs w:val="24"/>
        </w:rPr>
        <w:t>, Ezeddin Mohajerani</w:t>
      </w:r>
      <w:r w:rsidR="007D160C">
        <w:rPr>
          <w:rFonts w:ascii="Times New Roman" w:hAnsi="Times New Roman" w:cs="Times New Roman"/>
          <w:sz w:val="24"/>
          <w:szCs w:val="24"/>
          <w:vertAlign w:val="superscript"/>
        </w:rPr>
        <w:t>3</w:t>
      </w:r>
      <w:r w:rsidRPr="005A20F6">
        <w:rPr>
          <w:rFonts w:ascii="Times New Roman" w:hAnsi="Times New Roman" w:cs="Times New Roman"/>
          <w:sz w:val="24"/>
          <w:szCs w:val="24"/>
        </w:rPr>
        <w:t>, Shirin Farivar</w:t>
      </w:r>
      <w:r w:rsidR="007D160C">
        <w:rPr>
          <w:rFonts w:ascii="Times New Roman" w:hAnsi="Times New Roman" w:cs="Times New Roman"/>
          <w:sz w:val="24"/>
          <w:szCs w:val="24"/>
          <w:vertAlign w:val="superscript"/>
        </w:rPr>
        <w:t>4</w:t>
      </w:r>
      <w:r w:rsidRPr="005A20F6">
        <w:rPr>
          <w:rFonts w:ascii="Times New Roman" w:hAnsi="Times New Roman" w:cs="Times New Roman"/>
          <w:sz w:val="24"/>
          <w:szCs w:val="24"/>
        </w:rPr>
        <w:t>, Leila Ataie-Fashtami</w:t>
      </w:r>
      <w:r w:rsidR="007D160C">
        <w:rPr>
          <w:rFonts w:ascii="Times New Roman" w:hAnsi="Times New Roman" w:cs="Times New Roman"/>
          <w:sz w:val="24"/>
          <w:szCs w:val="24"/>
          <w:vertAlign w:val="superscript"/>
        </w:rPr>
        <w:t>5</w:t>
      </w:r>
    </w:p>
    <w:p w:rsidR="00E86433" w:rsidRDefault="007D160C" w:rsidP="00E86433">
      <w:pPr>
        <w:pStyle w:val="ListParagraph"/>
        <w:numPr>
          <w:ilvl w:val="0"/>
          <w:numId w:val="2"/>
        </w:numPr>
        <w:jc w:val="both"/>
        <w:rPr>
          <w:rFonts w:ascii="Times New Roman" w:hAnsi="Times New Roman" w:cs="Times New Roman"/>
        </w:rPr>
      </w:pPr>
      <w:r>
        <w:rPr>
          <w:rFonts w:ascii="Times New Roman" w:hAnsi="Times New Roman" w:cs="Times New Roman"/>
        </w:rPr>
        <w:t xml:space="preserve">Ph.D., </w:t>
      </w:r>
      <w:r w:rsidR="00E86433" w:rsidRPr="00E86433">
        <w:rPr>
          <w:rFonts w:ascii="Times New Roman" w:hAnsi="Times New Roman" w:cs="Times New Roman"/>
        </w:rPr>
        <w:t>Assistant prof of Biophotonics</w:t>
      </w:r>
      <w:r w:rsidR="00E86433" w:rsidRPr="00E86433">
        <w:rPr>
          <w:rFonts w:ascii="Times New Roman" w:hAnsi="Times New Roman" w:cs="Times New Roman"/>
        </w:rPr>
        <w:t>,</w:t>
      </w:r>
      <w:r w:rsidR="00E86433">
        <w:rPr>
          <w:rFonts w:ascii="Times New Roman" w:hAnsi="Times New Roman" w:cs="Times New Roman"/>
        </w:rPr>
        <w:t xml:space="preserve"> Photodynamic Department, Medical Laser Research Center, Yara Institute, Tehran, Iran</w:t>
      </w:r>
      <w:r w:rsidR="00F55D37">
        <w:rPr>
          <w:rFonts w:ascii="Times New Roman" w:hAnsi="Times New Roman" w:cs="Times New Roman"/>
        </w:rPr>
        <w:t xml:space="preserve">. Email: </w:t>
      </w:r>
      <w:hyperlink r:id="rId5" w:history="1">
        <w:r w:rsidR="00F55D37" w:rsidRPr="001A259E">
          <w:rPr>
            <w:rStyle w:val="Hyperlink"/>
            <w:rFonts w:ascii="Times New Roman" w:hAnsi="Times New Roman" w:cs="Times New Roman"/>
          </w:rPr>
          <w:t>shirkavand@acecr.ac.ir</w:t>
        </w:r>
      </w:hyperlink>
    </w:p>
    <w:p w:rsidR="00E86433" w:rsidRPr="00E86433" w:rsidRDefault="00E86433" w:rsidP="00E86433">
      <w:pPr>
        <w:pStyle w:val="ListParagraph"/>
        <w:numPr>
          <w:ilvl w:val="0"/>
          <w:numId w:val="2"/>
        </w:numPr>
        <w:jc w:val="both"/>
        <w:rPr>
          <w:rFonts w:ascii="Times New Roman" w:hAnsi="Times New Roman" w:cs="Times New Roman"/>
        </w:rPr>
      </w:pPr>
      <w:r w:rsidRPr="00E86433">
        <w:rPr>
          <w:rFonts w:ascii="Times New Roman" w:hAnsi="Times New Roman" w:cs="Times New Roman"/>
        </w:rPr>
        <w:t xml:space="preserve"> Laser and Plasma Research Institute, Shahid Beheshti University, Tehran, Iran</w:t>
      </w:r>
    </w:p>
    <w:p w:rsidR="00E86433" w:rsidRPr="005A20F6" w:rsidRDefault="007D160C" w:rsidP="007D160C">
      <w:pPr>
        <w:ind w:left="450"/>
        <w:jc w:val="both"/>
        <w:rPr>
          <w:rFonts w:ascii="Times New Roman" w:hAnsi="Times New Roman" w:cs="Times New Roman"/>
        </w:rPr>
      </w:pPr>
      <w:r>
        <w:rPr>
          <w:rFonts w:ascii="Times New Roman" w:hAnsi="Times New Roman" w:cs="Times New Roman"/>
        </w:rPr>
        <w:t>3</w:t>
      </w:r>
      <w:r w:rsidR="00E86433" w:rsidRPr="005A20F6">
        <w:rPr>
          <w:rFonts w:ascii="Times New Roman" w:hAnsi="Times New Roman" w:cs="Times New Roman"/>
        </w:rPr>
        <w:t>. Ph.D., Professor of Photonics, Laser and Plasma Research Institute, Shahid Beheshti University, Tehran, Iran.</w:t>
      </w:r>
    </w:p>
    <w:p w:rsidR="00E86433" w:rsidRPr="005A20F6" w:rsidRDefault="007D160C" w:rsidP="007D160C">
      <w:pPr>
        <w:ind w:left="450"/>
        <w:jc w:val="both"/>
        <w:rPr>
          <w:rFonts w:ascii="Times New Roman" w:hAnsi="Times New Roman" w:cs="Times New Roman"/>
          <w:rtl/>
        </w:rPr>
      </w:pPr>
      <w:r>
        <w:rPr>
          <w:rFonts w:ascii="Times New Roman" w:hAnsi="Times New Roman" w:cs="Times New Roman"/>
        </w:rPr>
        <w:t>4</w:t>
      </w:r>
      <w:r w:rsidR="00E86433" w:rsidRPr="005A20F6">
        <w:rPr>
          <w:rFonts w:ascii="Times New Roman" w:hAnsi="Times New Roman" w:cs="Times New Roman"/>
        </w:rPr>
        <w:t>. Ph.D., Associate Professor of Genetics, Stem Cells, Department of Cell and Molecular Biology, Faculty of Life Sciences and Biotechnology, Shahid Beheshti University, Tehran, Iran</w:t>
      </w:r>
    </w:p>
    <w:p w:rsidR="00E86433" w:rsidRPr="005A20F6" w:rsidRDefault="007D160C" w:rsidP="007D160C">
      <w:pPr>
        <w:ind w:left="450"/>
        <w:jc w:val="both"/>
        <w:rPr>
          <w:rFonts w:ascii="Times New Roman" w:hAnsi="Times New Roman" w:cs="Times New Roman"/>
        </w:rPr>
      </w:pPr>
      <w:r>
        <w:rPr>
          <w:rFonts w:ascii="Times New Roman" w:hAnsi="Times New Roman" w:cs="Times New Roman"/>
        </w:rPr>
        <w:t>5</w:t>
      </w:r>
      <w:r w:rsidR="00E86433" w:rsidRPr="005A20F6">
        <w:rPr>
          <w:rFonts w:ascii="Times New Roman" w:hAnsi="Times New Roman" w:cs="Times New Roman"/>
        </w:rPr>
        <w:t xml:space="preserve">. M.D, Assistant Professor of Dermatology, Department of Regenerative Medicine, Royan Institute for Stem Cell Biology &amp; Technology, ACECR, Tehran, Iran </w:t>
      </w:r>
    </w:p>
    <w:p w:rsidR="00F55D37" w:rsidRDefault="00F55D37" w:rsidP="00E86433">
      <w:pPr>
        <w:jc w:val="both"/>
        <w:rPr>
          <w:rFonts w:asciiTheme="majorBidi" w:hAnsiTheme="majorBidi" w:cstheme="majorBidi"/>
          <w:b/>
          <w:bCs/>
          <w:sz w:val="24"/>
          <w:szCs w:val="24"/>
        </w:rPr>
      </w:pPr>
    </w:p>
    <w:p w:rsidR="00E86433" w:rsidRPr="005A20F6" w:rsidRDefault="00E86433" w:rsidP="00E86433">
      <w:pPr>
        <w:jc w:val="both"/>
        <w:rPr>
          <w:rFonts w:asciiTheme="majorBidi" w:hAnsiTheme="majorBidi" w:cstheme="majorBidi"/>
          <w:b/>
          <w:bCs/>
          <w:sz w:val="24"/>
          <w:szCs w:val="24"/>
        </w:rPr>
      </w:pPr>
      <w:r w:rsidRPr="005A20F6">
        <w:rPr>
          <w:rFonts w:asciiTheme="majorBidi" w:hAnsiTheme="majorBidi" w:cstheme="majorBidi"/>
          <w:b/>
          <w:bCs/>
          <w:sz w:val="24"/>
          <w:szCs w:val="24"/>
        </w:rPr>
        <w:t>Abstract:</w:t>
      </w:r>
    </w:p>
    <w:p w:rsidR="00E86433" w:rsidRPr="00F55D37" w:rsidRDefault="00E86433" w:rsidP="00BE0F32">
      <w:pPr>
        <w:jc w:val="both"/>
        <w:rPr>
          <w:rFonts w:asciiTheme="majorBidi" w:hAnsiTheme="majorBidi" w:cstheme="majorBidi"/>
          <w:sz w:val="24"/>
          <w:szCs w:val="24"/>
        </w:rPr>
      </w:pPr>
      <w:r w:rsidRPr="005A20F6">
        <w:rPr>
          <w:rFonts w:asciiTheme="majorBidi" w:hAnsiTheme="majorBidi" w:cstheme="majorBidi"/>
          <w:b/>
          <w:bCs/>
          <w:sz w:val="24"/>
          <w:szCs w:val="24"/>
        </w:rPr>
        <w:t>Background:</w:t>
      </w:r>
      <w:r w:rsidRPr="005A20F6">
        <w:rPr>
          <w:rFonts w:asciiTheme="majorBidi" w:hAnsiTheme="majorBidi" w:cstheme="majorBidi"/>
          <w:sz w:val="24"/>
          <w:szCs w:val="24"/>
        </w:rPr>
        <w:t xml:space="preserve"> </w:t>
      </w:r>
      <w:r w:rsidR="00F55D37">
        <w:rPr>
          <w:rFonts w:asciiTheme="majorBidi" w:hAnsiTheme="majorBidi" w:cstheme="majorBidi"/>
          <w:sz w:val="24"/>
          <w:szCs w:val="24"/>
        </w:rPr>
        <w:t>Me</w:t>
      </w:r>
      <w:r w:rsidR="006404A0">
        <w:rPr>
          <w:rFonts w:asciiTheme="majorBidi" w:hAnsiTheme="majorBidi" w:cstheme="majorBidi"/>
          <w:sz w:val="24"/>
          <w:szCs w:val="24"/>
        </w:rPr>
        <w:t>lanoma</w:t>
      </w:r>
      <w:r w:rsidRPr="005A20F6">
        <w:rPr>
          <w:rFonts w:asciiTheme="majorBidi" w:hAnsiTheme="majorBidi" w:cstheme="majorBidi"/>
          <w:sz w:val="24"/>
          <w:szCs w:val="24"/>
        </w:rPr>
        <w:t xml:space="preserve"> cancer is </w:t>
      </w:r>
      <w:r w:rsidR="006404A0">
        <w:rPr>
          <w:rFonts w:asciiTheme="majorBidi" w:hAnsiTheme="majorBidi" w:cstheme="majorBidi"/>
          <w:sz w:val="24"/>
          <w:szCs w:val="24"/>
        </w:rPr>
        <w:t>a</w:t>
      </w:r>
      <w:r w:rsidRPr="005A20F6">
        <w:rPr>
          <w:rFonts w:asciiTheme="majorBidi" w:hAnsiTheme="majorBidi" w:cstheme="majorBidi"/>
          <w:sz w:val="24"/>
          <w:szCs w:val="24"/>
        </w:rPr>
        <w:t xml:space="preserve"> common </w:t>
      </w:r>
      <w:r w:rsidR="006404A0">
        <w:rPr>
          <w:rFonts w:asciiTheme="majorBidi" w:hAnsiTheme="majorBidi" w:cstheme="majorBidi"/>
          <w:sz w:val="24"/>
          <w:szCs w:val="24"/>
        </w:rPr>
        <w:t>skin m</w:t>
      </w:r>
      <w:r w:rsidRPr="005A20F6">
        <w:rPr>
          <w:rFonts w:asciiTheme="majorBidi" w:hAnsiTheme="majorBidi" w:cstheme="majorBidi"/>
          <w:sz w:val="24"/>
          <w:szCs w:val="24"/>
        </w:rPr>
        <w:t xml:space="preserve">alignancy worldwide. </w:t>
      </w:r>
      <w:r w:rsidR="006404A0">
        <w:rPr>
          <w:rFonts w:asciiTheme="majorBidi" w:hAnsiTheme="majorBidi" w:cstheme="majorBidi"/>
          <w:sz w:val="24"/>
          <w:szCs w:val="24"/>
        </w:rPr>
        <w:t xml:space="preserve">There are </w:t>
      </w:r>
      <w:r w:rsidRPr="00F55D37">
        <w:rPr>
          <w:rFonts w:asciiTheme="majorBidi" w:hAnsiTheme="majorBidi" w:cstheme="majorBidi"/>
          <w:sz w:val="24"/>
          <w:szCs w:val="24"/>
        </w:rPr>
        <w:t>several endogenous fluorophores</w:t>
      </w:r>
      <w:r w:rsidR="006404A0">
        <w:rPr>
          <w:rFonts w:asciiTheme="majorBidi" w:hAnsiTheme="majorBidi" w:cstheme="majorBidi"/>
          <w:sz w:val="24"/>
          <w:szCs w:val="24"/>
        </w:rPr>
        <w:t xml:space="preserve"> in human skin which are </w:t>
      </w:r>
      <w:r w:rsidRPr="00F55D37">
        <w:rPr>
          <w:rFonts w:asciiTheme="majorBidi" w:hAnsiTheme="majorBidi" w:cstheme="majorBidi"/>
          <w:sz w:val="24"/>
          <w:szCs w:val="24"/>
        </w:rPr>
        <w:t xml:space="preserve">potential </w:t>
      </w:r>
      <w:r w:rsidR="006404A0">
        <w:rPr>
          <w:rFonts w:asciiTheme="majorBidi" w:hAnsiTheme="majorBidi" w:cstheme="majorBidi"/>
          <w:sz w:val="24"/>
          <w:szCs w:val="24"/>
        </w:rPr>
        <w:t xml:space="preserve">for </w:t>
      </w:r>
      <w:r w:rsidR="006404A0" w:rsidRPr="00F55D37">
        <w:rPr>
          <w:rFonts w:asciiTheme="majorBidi" w:hAnsiTheme="majorBidi" w:cstheme="majorBidi"/>
          <w:sz w:val="24"/>
          <w:szCs w:val="24"/>
        </w:rPr>
        <w:t>emit</w:t>
      </w:r>
      <w:r w:rsidR="006404A0">
        <w:rPr>
          <w:rFonts w:asciiTheme="majorBidi" w:hAnsiTheme="majorBidi" w:cstheme="majorBidi"/>
          <w:sz w:val="24"/>
          <w:szCs w:val="24"/>
        </w:rPr>
        <w:t xml:space="preserve">ting </w:t>
      </w:r>
      <w:r w:rsidRPr="00F55D37">
        <w:rPr>
          <w:rFonts w:asciiTheme="majorBidi" w:hAnsiTheme="majorBidi" w:cstheme="majorBidi"/>
          <w:sz w:val="24"/>
          <w:szCs w:val="24"/>
        </w:rPr>
        <w:t xml:space="preserve">inherent fluorescence, called intrinsic autofluorescence (AF). Melanin </w:t>
      </w:r>
      <w:r w:rsidR="00777870">
        <w:rPr>
          <w:rFonts w:asciiTheme="majorBidi" w:hAnsiTheme="majorBidi" w:cstheme="majorBidi"/>
          <w:sz w:val="24"/>
          <w:szCs w:val="24"/>
        </w:rPr>
        <w:t xml:space="preserve">is known as an </w:t>
      </w:r>
      <w:r w:rsidR="00F55D37" w:rsidRPr="00F55D37">
        <w:rPr>
          <w:rFonts w:asciiTheme="majorBidi" w:hAnsiTheme="majorBidi" w:cstheme="majorBidi"/>
          <w:sz w:val="24"/>
          <w:szCs w:val="24"/>
        </w:rPr>
        <w:t>endogenous</w:t>
      </w:r>
      <w:r w:rsidRPr="00F55D37">
        <w:rPr>
          <w:rFonts w:asciiTheme="majorBidi" w:hAnsiTheme="majorBidi" w:cstheme="majorBidi"/>
          <w:sz w:val="24"/>
          <w:szCs w:val="24"/>
        </w:rPr>
        <w:t xml:space="preserve"> fluorophore in the </w:t>
      </w:r>
      <w:r w:rsidR="00777870" w:rsidRPr="00F55D37">
        <w:rPr>
          <w:rFonts w:asciiTheme="majorBidi" w:hAnsiTheme="majorBidi" w:cstheme="majorBidi"/>
          <w:sz w:val="24"/>
          <w:szCs w:val="24"/>
        </w:rPr>
        <w:t xml:space="preserve">epidermis </w:t>
      </w:r>
      <w:r w:rsidR="00777870">
        <w:rPr>
          <w:rFonts w:asciiTheme="majorBidi" w:hAnsiTheme="majorBidi" w:cstheme="majorBidi"/>
          <w:sz w:val="24"/>
          <w:szCs w:val="24"/>
        </w:rPr>
        <w:t>basal cell layer. It</w:t>
      </w:r>
      <w:r w:rsidRPr="00F55D37">
        <w:rPr>
          <w:rFonts w:asciiTheme="majorBidi" w:hAnsiTheme="majorBidi" w:cstheme="majorBidi"/>
          <w:sz w:val="24"/>
          <w:szCs w:val="24"/>
        </w:rPr>
        <w:t xml:space="preserve"> seems to have </w:t>
      </w:r>
      <w:r w:rsidR="00F56AA2">
        <w:rPr>
          <w:rFonts w:asciiTheme="majorBidi" w:hAnsiTheme="majorBidi" w:cstheme="majorBidi"/>
          <w:sz w:val="24"/>
          <w:szCs w:val="24"/>
        </w:rPr>
        <w:t xml:space="preserve">approximately </w:t>
      </w:r>
      <w:r w:rsidRPr="00F55D37">
        <w:rPr>
          <w:rFonts w:asciiTheme="majorBidi" w:hAnsiTheme="majorBidi" w:cstheme="majorBidi"/>
          <w:sz w:val="24"/>
          <w:szCs w:val="24"/>
        </w:rPr>
        <w:t xml:space="preserve">strong </w:t>
      </w:r>
      <w:r w:rsidR="00777870">
        <w:rPr>
          <w:rFonts w:asciiTheme="majorBidi" w:hAnsiTheme="majorBidi" w:cstheme="majorBidi"/>
          <w:sz w:val="24"/>
          <w:szCs w:val="24"/>
        </w:rPr>
        <w:t>AF</w:t>
      </w:r>
      <w:r w:rsidRPr="00F55D37">
        <w:rPr>
          <w:rFonts w:asciiTheme="majorBidi" w:hAnsiTheme="majorBidi" w:cstheme="majorBidi"/>
          <w:sz w:val="24"/>
          <w:szCs w:val="24"/>
        </w:rPr>
        <w:t xml:space="preserve"> signal.</w:t>
      </w:r>
      <w:r w:rsidRPr="00F55D37">
        <w:rPr>
          <w:rFonts w:asciiTheme="majorBidi" w:hAnsiTheme="majorBidi" w:cstheme="majorBidi"/>
          <w:color w:val="FF0000"/>
          <w:sz w:val="24"/>
          <w:szCs w:val="24"/>
        </w:rPr>
        <w:t xml:space="preserve"> </w:t>
      </w:r>
      <w:r w:rsidRPr="00F55D37">
        <w:rPr>
          <w:rFonts w:asciiTheme="majorBidi" w:hAnsiTheme="majorBidi" w:cstheme="majorBidi"/>
          <w:sz w:val="24"/>
          <w:szCs w:val="24"/>
        </w:rPr>
        <w:t xml:space="preserve">This pilot study aimed to investigate the feasibility of the detection of </w:t>
      </w:r>
      <w:r w:rsidR="00BE0F32">
        <w:rPr>
          <w:rFonts w:asciiTheme="majorBidi" w:hAnsiTheme="majorBidi" w:cstheme="majorBidi"/>
          <w:sz w:val="24"/>
          <w:szCs w:val="24"/>
        </w:rPr>
        <w:t>AF</w:t>
      </w:r>
      <w:bookmarkStart w:id="0" w:name="_GoBack"/>
      <w:bookmarkEnd w:id="0"/>
      <w:r w:rsidRPr="00F55D37">
        <w:rPr>
          <w:rFonts w:asciiTheme="majorBidi" w:hAnsiTheme="majorBidi" w:cstheme="majorBidi"/>
          <w:sz w:val="24"/>
          <w:szCs w:val="24"/>
        </w:rPr>
        <w:t xml:space="preserve"> signals in the A375 human melanoma cell line in the cell culture stage using </w:t>
      </w:r>
      <w:r w:rsidR="00F56AA2">
        <w:rPr>
          <w:rFonts w:asciiTheme="majorBidi" w:hAnsiTheme="majorBidi" w:cstheme="majorBidi"/>
          <w:sz w:val="24"/>
          <w:szCs w:val="24"/>
        </w:rPr>
        <w:t>an</w:t>
      </w:r>
      <w:r w:rsidRPr="00F55D37">
        <w:rPr>
          <w:rFonts w:asciiTheme="majorBidi" w:hAnsiTheme="majorBidi" w:cstheme="majorBidi"/>
          <w:sz w:val="24"/>
          <w:szCs w:val="24"/>
        </w:rPr>
        <w:t xml:space="preserve"> optical imaging system. </w:t>
      </w:r>
      <w:r w:rsidRPr="00F55D37">
        <w:rPr>
          <w:rFonts w:asciiTheme="majorBidi" w:hAnsiTheme="majorBidi" w:cstheme="majorBidi"/>
          <w:b/>
          <w:bCs/>
          <w:sz w:val="24"/>
          <w:szCs w:val="24"/>
        </w:rPr>
        <w:t>Methods:</w:t>
      </w:r>
      <w:r w:rsidRPr="00F55D37">
        <w:rPr>
          <w:rFonts w:asciiTheme="majorBidi" w:hAnsiTheme="majorBidi" w:cstheme="majorBidi"/>
          <w:sz w:val="24"/>
          <w:szCs w:val="24"/>
        </w:rPr>
        <w:t xml:space="preserve"> The human skin melanoma cell line (A375) was cultured. For the imaging of the A375 human melanoma cell sample in this pilot study, the FluoVision optical imaging device (Tajhiz Afarinan </w:t>
      </w:r>
      <w:proofErr w:type="spellStart"/>
      <w:r w:rsidRPr="00F55D37">
        <w:rPr>
          <w:rFonts w:asciiTheme="majorBidi" w:hAnsiTheme="majorBidi" w:cstheme="majorBidi"/>
          <w:sz w:val="24"/>
          <w:szCs w:val="24"/>
        </w:rPr>
        <w:t>Noori</w:t>
      </w:r>
      <w:proofErr w:type="spellEnd"/>
      <w:r w:rsidRPr="00F55D37">
        <w:rPr>
          <w:rFonts w:asciiTheme="majorBidi" w:hAnsiTheme="majorBidi" w:cstheme="majorBidi"/>
          <w:sz w:val="24"/>
          <w:szCs w:val="24"/>
        </w:rPr>
        <w:t xml:space="preserve"> </w:t>
      </w:r>
      <w:proofErr w:type="spellStart"/>
      <w:r w:rsidRPr="00F55D37">
        <w:rPr>
          <w:rFonts w:asciiTheme="majorBidi" w:hAnsiTheme="majorBidi" w:cstheme="majorBidi"/>
          <w:sz w:val="24"/>
          <w:szCs w:val="24"/>
        </w:rPr>
        <w:t>Parseh</w:t>
      </w:r>
      <w:proofErr w:type="spellEnd"/>
      <w:r w:rsidRPr="00F55D37">
        <w:rPr>
          <w:rFonts w:asciiTheme="majorBidi" w:hAnsiTheme="majorBidi" w:cstheme="majorBidi"/>
          <w:sz w:val="24"/>
          <w:szCs w:val="24"/>
        </w:rPr>
        <w:t xml:space="preserve"> Co) was applied. </w:t>
      </w:r>
      <w:r w:rsidR="00960C11">
        <w:rPr>
          <w:rFonts w:asciiTheme="majorBidi" w:hAnsiTheme="majorBidi" w:cstheme="majorBidi"/>
          <w:sz w:val="24"/>
          <w:szCs w:val="24"/>
        </w:rPr>
        <w:t xml:space="preserve">An </w:t>
      </w:r>
      <w:r w:rsidRPr="00F55D37">
        <w:rPr>
          <w:rFonts w:asciiTheme="majorBidi" w:hAnsiTheme="majorBidi" w:cstheme="majorBidi"/>
          <w:sz w:val="24"/>
          <w:szCs w:val="24"/>
        </w:rPr>
        <w:t xml:space="preserve">image </w:t>
      </w:r>
      <w:r w:rsidR="00841FCB" w:rsidRPr="00F55D37">
        <w:rPr>
          <w:rFonts w:asciiTheme="majorBidi" w:hAnsiTheme="majorBidi" w:cstheme="majorBidi"/>
          <w:sz w:val="24"/>
          <w:szCs w:val="24"/>
        </w:rPr>
        <w:t xml:space="preserve">processing </w:t>
      </w:r>
      <w:r w:rsidR="00841FCB">
        <w:rPr>
          <w:rFonts w:asciiTheme="majorBidi" w:hAnsiTheme="majorBidi" w:cstheme="majorBidi"/>
          <w:sz w:val="24"/>
          <w:szCs w:val="24"/>
        </w:rPr>
        <w:t>MATLAB-based code</w:t>
      </w:r>
      <w:r w:rsidRPr="00F55D37">
        <w:rPr>
          <w:rFonts w:asciiTheme="majorBidi" w:hAnsiTheme="majorBidi" w:cstheme="majorBidi"/>
          <w:sz w:val="24"/>
          <w:szCs w:val="24"/>
        </w:rPr>
        <w:t xml:space="preserve"> was developed </w:t>
      </w:r>
      <w:r w:rsidR="00841FCB">
        <w:rPr>
          <w:rFonts w:asciiTheme="majorBidi" w:hAnsiTheme="majorBidi" w:cstheme="majorBidi"/>
          <w:sz w:val="24"/>
          <w:szCs w:val="24"/>
        </w:rPr>
        <w:t>using the K-mean segmentation method</w:t>
      </w:r>
      <w:r w:rsidRPr="00F55D37">
        <w:rPr>
          <w:rFonts w:asciiTheme="majorBidi" w:hAnsiTheme="majorBidi" w:cstheme="majorBidi"/>
          <w:sz w:val="24"/>
          <w:szCs w:val="24"/>
        </w:rPr>
        <w:t xml:space="preserve">. </w:t>
      </w:r>
      <w:r w:rsidRPr="00F55D37">
        <w:rPr>
          <w:rFonts w:asciiTheme="majorBidi" w:hAnsiTheme="majorBidi" w:cstheme="majorBidi"/>
          <w:b/>
          <w:bCs/>
          <w:sz w:val="24"/>
          <w:szCs w:val="24"/>
        </w:rPr>
        <w:t>Results:</w:t>
      </w:r>
      <w:r w:rsidRPr="00F55D37">
        <w:rPr>
          <w:rFonts w:asciiTheme="majorBidi" w:hAnsiTheme="majorBidi" w:cstheme="majorBidi"/>
          <w:sz w:val="24"/>
          <w:szCs w:val="24"/>
        </w:rPr>
        <w:t xml:space="preserve"> </w:t>
      </w:r>
      <w:r w:rsidR="00E40306" w:rsidRPr="00E40306">
        <w:rPr>
          <w:rFonts w:asciiTheme="majorBidi" w:hAnsiTheme="majorBidi" w:cstheme="majorBidi"/>
          <w:sz w:val="24"/>
          <w:szCs w:val="24"/>
        </w:rPr>
        <w:t xml:space="preserve">A375 melanoma cell image fusion from raw data and </w:t>
      </w:r>
      <w:r w:rsidR="00E40306">
        <w:rPr>
          <w:rFonts w:asciiTheme="majorBidi" w:hAnsiTheme="majorBidi" w:cstheme="majorBidi"/>
          <w:sz w:val="24"/>
          <w:szCs w:val="24"/>
        </w:rPr>
        <w:t xml:space="preserve">AF </w:t>
      </w:r>
      <w:r w:rsidR="00E40306" w:rsidRPr="00E40306">
        <w:rPr>
          <w:rFonts w:asciiTheme="majorBidi" w:hAnsiTheme="majorBidi" w:cstheme="majorBidi"/>
          <w:sz w:val="24"/>
          <w:szCs w:val="24"/>
        </w:rPr>
        <w:t>processed image</w:t>
      </w:r>
      <w:r w:rsidR="00E40306">
        <w:rPr>
          <w:rFonts w:asciiTheme="majorBidi" w:hAnsiTheme="majorBidi" w:cstheme="majorBidi"/>
          <w:sz w:val="24"/>
          <w:szCs w:val="24"/>
        </w:rPr>
        <w:t xml:space="preserve">s </w:t>
      </w:r>
      <w:r w:rsidR="00E40306" w:rsidRPr="00E40306">
        <w:rPr>
          <w:rFonts w:asciiTheme="majorBidi" w:hAnsiTheme="majorBidi" w:cstheme="majorBidi"/>
          <w:sz w:val="24"/>
          <w:szCs w:val="24"/>
        </w:rPr>
        <w:t>depict</w:t>
      </w:r>
      <w:r w:rsidR="00E40306">
        <w:rPr>
          <w:rFonts w:asciiTheme="majorBidi" w:hAnsiTheme="majorBidi" w:cstheme="majorBidi"/>
          <w:sz w:val="24"/>
          <w:szCs w:val="24"/>
        </w:rPr>
        <w:t>ed based on the</w:t>
      </w:r>
      <w:r w:rsidR="00E40306" w:rsidRPr="00E40306">
        <w:rPr>
          <w:rFonts w:asciiTheme="majorBidi" w:hAnsiTheme="majorBidi" w:cstheme="majorBidi"/>
          <w:sz w:val="24"/>
          <w:szCs w:val="24"/>
        </w:rPr>
        <w:t xml:space="preserve"> threshold </w:t>
      </w:r>
      <w:r w:rsidR="00E40306">
        <w:rPr>
          <w:rFonts w:asciiTheme="majorBidi" w:hAnsiTheme="majorBidi" w:cstheme="majorBidi"/>
          <w:sz w:val="24"/>
          <w:szCs w:val="24"/>
        </w:rPr>
        <w:t>AF</w:t>
      </w:r>
      <w:r w:rsidR="00E40306" w:rsidRPr="00E40306">
        <w:rPr>
          <w:rFonts w:asciiTheme="majorBidi" w:hAnsiTheme="majorBidi" w:cstheme="majorBidi"/>
          <w:sz w:val="24"/>
          <w:szCs w:val="24"/>
        </w:rPr>
        <w:t xml:space="preserve"> signal higher than 40%</w:t>
      </w:r>
      <w:r w:rsidR="00E40306">
        <w:rPr>
          <w:rFonts w:asciiTheme="majorBidi" w:hAnsiTheme="majorBidi" w:cstheme="majorBidi"/>
          <w:sz w:val="24"/>
          <w:szCs w:val="24"/>
        </w:rPr>
        <w:t>.</w:t>
      </w:r>
      <w:r w:rsidR="00E40306" w:rsidRPr="00E40306">
        <w:rPr>
          <w:rFonts w:asciiTheme="majorBidi" w:hAnsiTheme="majorBidi" w:cstheme="majorBidi"/>
          <w:sz w:val="24"/>
          <w:szCs w:val="24"/>
        </w:rPr>
        <w:t xml:space="preserve"> </w:t>
      </w:r>
      <w:r w:rsidRPr="00F55D37">
        <w:rPr>
          <w:rFonts w:asciiTheme="majorBidi" w:hAnsiTheme="majorBidi" w:cstheme="majorBidi"/>
          <w:sz w:val="24"/>
          <w:szCs w:val="24"/>
        </w:rPr>
        <w:t xml:space="preserve">The percentage of the </w:t>
      </w:r>
      <w:r w:rsidR="00870F9C">
        <w:rPr>
          <w:rFonts w:asciiTheme="majorBidi" w:hAnsiTheme="majorBidi" w:cstheme="majorBidi"/>
          <w:sz w:val="24"/>
          <w:szCs w:val="24"/>
        </w:rPr>
        <w:t>AF</w:t>
      </w:r>
      <w:r w:rsidR="00870F9C" w:rsidRPr="00F55D37">
        <w:rPr>
          <w:rFonts w:asciiTheme="majorBidi" w:hAnsiTheme="majorBidi" w:cstheme="majorBidi"/>
          <w:sz w:val="24"/>
          <w:szCs w:val="24"/>
        </w:rPr>
        <w:t xml:space="preserve"> </w:t>
      </w:r>
      <w:r w:rsidRPr="00F55D37">
        <w:rPr>
          <w:rFonts w:asciiTheme="majorBidi" w:hAnsiTheme="majorBidi" w:cstheme="majorBidi"/>
          <w:sz w:val="24"/>
          <w:szCs w:val="24"/>
        </w:rPr>
        <w:t xml:space="preserve">signal </w:t>
      </w:r>
      <w:r w:rsidR="00870F9C">
        <w:rPr>
          <w:rFonts w:asciiTheme="majorBidi" w:hAnsiTheme="majorBidi" w:cstheme="majorBidi"/>
          <w:sz w:val="24"/>
          <w:szCs w:val="24"/>
        </w:rPr>
        <w:t>in</w:t>
      </w:r>
      <w:r w:rsidRPr="00F55D37">
        <w:rPr>
          <w:rFonts w:asciiTheme="majorBidi" w:hAnsiTheme="majorBidi" w:cstheme="majorBidi"/>
          <w:sz w:val="24"/>
          <w:szCs w:val="24"/>
        </w:rPr>
        <w:t xml:space="preserve"> A375 melanoma cells in </w:t>
      </w:r>
      <w:r w:rsidR="00974082">
        <w:rPr>
          <w:rFonts w:asciiTheme="majorBidi" w:hAnsiTheme="majorBidi" w:cstheme="majorBidi"/>
          <w:sz w:val="24"/>
          <w:szCs w:val="24"/>
        </w:rPr>
        <w:t>our</w:t>
      </w:r>
      <w:r w:rsidRPr="00F55D37">
        <w:rPr>
          <w:rFonts w:asciiTheme="majorBidi" w:hAnsiTheme="majorBidi" w:cstheme="majorBidi"/>
          <w:sz w:val="24"/>
          <w:szCs w:val="24"/>
        </w:rPr>
        <w:t xml:space="preserve"> </w:t>
      </w:r>
      <w:r w:rsidR="00960C11">
        <w:rPr>
          <w:rFonts w:asciiTheme="majorBidi" w:hAnsiTheme="majorBidi" w:cstheme="majorBidi"/>
          <w:sz w:val="24"/>
          <w:szCs w:val="24"/>
        </w:rPr>
        <w:t>three</w:t>
      </w:r>
      <w:r w:rsidRPr="00F55D37">
        <w:rPr>
          <w:rFonts w:asciiTheme="majorBidi" w:hAnsiTheme="majorBidi" w:cstheme="majorBidi"/>
          <w:sz w:val="24"/>
          <w:szCs w:val="24"/>
        </w:rPr>
        <w:t xml:space="preserve"> cell samples was calculated as </w:t>
      </w:r>
      <w:r w:rsidRPr="00F55D37">
        <w:rPr>
          <w:rFonts w:ascii="iran" w:eastAsia="Times New Roman" w:hAnsi="iran" w:cs="B Mitra"/>
          <w:sz w:val="26"/>
          <w:szCs w:val="28"/>
        </w:rPr>
        <w:t>3.11%</w:t>
      </w:r>
      <w:r w:rsidRPr="00F55D37">
        <w:rPr>
          <w:rFonts w:ascii="Times New Roman" w:eastAsia="Times New Roman" w:hAnsi="Times New Roman" w:cs="Times New Roman"/>
          <w:sz w:val="26"/>
          <w:szCs w:val="28"/>
          <w:lang w:bidi="fa-IR"/>
        </w:rPr>
        <w:t>±0.6</w:t>
      </w:r>
      <w:r w:rsidRPr="00F55D37">
        <w:rPr>
          <w:rFonts w:asciiTheme="majorBidi" w:hAnsiTheme="majorBidi" w:cstheme="majorBidi"/>
          <w:sz w:val="24"/>
          <w:szCs w:val="24"/>
        </w:rPr>
        <w:t xml:space="preserve">. </w:t>
      </w:r>
      <w:r w:rsidRPr="00F55D37">
        <w:rPr>
          <w:rFonts w:asciiTheme="majorBidi" w:hAnsiTheme="majorBidi" w:cstheme="majorBidi"/>
          <w:b/>
          <w:bCs/>
          <w:sz w:val="24"/>
          <w:szCs w:val="24"/>
        </w:rPr>
        <w:t>Conclusion:</w:t>
      </w:r>
      <w:r w:rsidRPr="00F55D37">
        <w:rPr>
          <w:rFonts w:asciiTheme="majorBidi" w:hAnsiTheme="majorBidi" w:cstheme="majorBidi"/>
          <w:sz w:val="24"/>
          <w:szCs w:val="24"/>
        </w:rPr>
        <w:t xml:space="preserve"> This imaging method has the advantage of no need for fluorophore labels over the existing fluorescence imaging methods, and it can be regarded as one of the important choices of Label-free imaging for this A375 melanoma cell line containing intrinsic endogenous fluorophore in cell studies.</w:t>
      </w:r>
    </w:p>
    <w:p w:rsidR="00E86433" w:rsidRPr="005A20F6" w:rsidRDefault="00E86433" w:rsidP="00F02D25">
      <w:pPr>
        <w:jc w:val="both"/>
        <w:rPr>
          <w:rFonts w:asciiTheme="majorBidi" w:hAnsiTheme="majorBidi" w:cstheme="majorBidi"/>
          <w:sz w:val="24"/>
          <w:szCs w:val="24"/>
        </w:rPr>
      </w:pPr>
      <w:r w:rsidRPr="00F55D37">
        <w:rPr>
          <w:rFonts w:asciiTheme="majorBidi" w:hAnsiTheme="majorBidi" w:cstheme="majorBidi"/>
          <w:b/>
          <w:bCs/>
          <w:sz w:val="24"/>
          <w:szCs w:val="24"/>
        </w:rPr>
        <w:t xml:space="preserve">Keywords: </w:t>
      </w:r>
      <w:r w:rsidR="00F02D25">
        <w:rPr>
          <w:rFonts w:asciiTheme="majorBidi" w:hAnsiTheme="majorBidi" w:cstheme="majorBidi"/>
          <w:sz w:val="24"/>
          <w:szCs w:val="24"/>
        </w:rPr>
        <w:t>Skin</w:t>
      </w:r>
      <w:r w:rsidRPr="00F55D37">
        <w:rPr>
          <w:rFonts w:asciiTheme="majorBidi" w:hAnsiTheme="majorBidi" w:cstheme="majorBidi"/>
          <w:sz w:val="24"/>
          <w:szCs w:val="24"/>
        </w:rPr>
        <w:t xml:space="preserve"> Melanoma A375- Autofluorescence- </w:t>
      </w:r>
      <w:r w:rsidR="00F02D25">
        <w:rPr>
          <w:rFonts w:asciiTheme="majorBidi" w:hAnsiTheme="majorBidi" w:cstheme="majorBidi"/>
          <w:sz w:val="24"/>
          <w:szCs w:val="24"/>
        </w:rPr>
        <w:t xml:space="preserve">Imaging- </w:t>
      </w:r>
      <w:r w:rsidRPr="00F55D37">
        <w:rPr>
          <w:rFonts w:asciiTheme="majorBidi" w:hAnsiTheme="majorBidi" w:cstheme="majorBidi"/>
          <w:sz w:val="24"/>
          <w:szCs w:val="24"/>
        </w:rPr>
        <w:t>Segmentation- Quantitative- image processing</w:t>
      </w:r>
    </w:p>
    <w:p w:rsidR="00EA133E" w:rsidRDefault="00EA133E"/>
    <w:sectPr w:rsidR="00EA133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iran">
    <w:altName w:val="Times New Roman"/>
    <w:panose1 w:val="00000000000000000000"/>
    <w:charset w:val="00"/>
    <w:family w:val="roman"/>
    <w:notTrueType/>
    <w:pitch w:val="default"/>
  </w:font>
  <w:font w:name="B Zar">
    <w:panose1 w:val="00000400000000000000"/>
    <w:charset w:val="B2"/>
    <w:family w:val="auto"/>
    <w:pitch w:val="variable"/>
    <w:sig w:usb0="00002001" w:usb1="80000000" w:usb2="00000008" w:usb3="00000000" w:csb0="00000040" w:csb1="00000000"/>
  </w:font>
  <w:font w:name="B Mitra">
    <w:altName w:val="Courier New"/>
    <w:panose1 w:val="00000400000000000000"/>
    <w:charset w:val="B2"/>
    <w:family w:val="auto"/>
    <w:pitch w:val="variable"/>
    <w:sig w:usb0="00002001" w:usb1="80000000" w:usb2="00000008" w:usb3="00000000" w:csb0="00000040" w:csb1="00000000"/>
  </w:font>
  <w:font w:name="Calibri Light">
    <w:panose1 w:val="020F0302020204030204"/>
    <w:charset w:val="00"/>
    <w:family w:val="swiss"/>
    <w:pitch w:val="variable"/>
    <w:sig w:usb0="A00002EF" w:usb1="4000207B" w:usb2="00000000" w:usb3="00000000" w:csb0="000000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D94965"/>
    <w:multiLevelType w:val="hybridMultilevel"/>
    <w:tmpl w:val="D79E86C4"/>
    <w:lvl w:ilvl="0" w:tplc="C25AAC9E">
      <w:start w:val="1"/>
      <w:numFmt w:val="decimal"/>
      <w:lvlText w:val="%1-"/>
      <w:lvlJc w:val="left"/>
      <w:pPr>
        <w:ind w:left="63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6EBD1B89"/>
    <w:multiLevelType w:val="hybridMultilevel"/>
    <w:tmpl w:val="8CBC7256"/>
    <w:lvl w:ilvl="0" w:tplc="0409000F">
      <w:start w:val="1"/>
      <w:numFmt w:val="decimal"/>
      <w:lvlText w:val="%1."/>
      <w:lvlJc w:val="left"/>
      <w:pPr>
        <w:ind w:left="810" w:hanging="36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86433"/>
    <w:rsid w:val="006404A0"/>
    <w:rsid w:val="00777870"/>
    <w:rsid w:val="007D160C"/>
    <w:rsid w:val="00841FCB"/>
    <w:rsid w:val="00870F9C"/>
    <w:rsid w:val="00960C11"/>
    <w:rsid w:val="00974082"/>
    <w:rsid w:val="00BE0F32"/>
    <w:rsid w:val="00D93EAF"/>
    <w:rsid w:val="00E40306"/>
    <w:rsid w:val="00E86433"/>
    <w:rsid w:val="00EA133E"/>
    <w:rsid w:val="00F02D25"/>
    <w:rsid w:val="00F55D37"/>
    <w:rsid w:val="00F56AA2"/>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AC36C8"/>
  <w15:chartTrackingRefBased/>
  <w15:docId w15:val="{4A1E8965-2C6E-4D67-B822-C7EEDE59C3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86433"/>
    <w:pPr>
      <w:spacing w:after="200" w:line="276" w:lineRule="auto"/>
    </w:pPr>
    <w:rPr>
      <w:rFonts w:eastAsiaTheme="minorEastAsi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86433"/>
    <w:pPr>
      <w:ind w:left="720"/>
      <w:contextualSpacing/>
    </w:pPr>
  </w:style>
  <w:style w:type="character" w:styleId="Hyperlink">
    <w:name w:val="Hyperlink"/>
    <w:basedOn w:val="DefaultParagraphFont"/>
    <w:uiPriority w:val="99"/>
    <w:unhideWhenUsed/>
    <w:rsid w:val="00F55D37"/>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shirkavand@acecr.ac.ir"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31</TotalTime>
  <Pages>1</Pages>
  <Words>360</Words>
  <Characters>2052</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12</cp:revision>
  <dcterms:created xsi:type="dcterms:W3CDTF">2023-07-02T04:33:00Z</dcterms:created>
  <dcterms:modified xsi:type="dcterms:W3CDTF">2023-07-02T05:05:00Z</dcterms:modified>
</cp:coreProperties>
</file>